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399" w:rsidRPr="002B52A0" w:rsidRDefault="00E37C61" w:rsidP="002B52A0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B52A0">
        <w:rPr>
          <w:rFonts w:ascii="Times New Roman" w:hAnsi="Times New Roman" w:cs="Times New Roman"/>
          <w:b/>
          <w:sz w:val="40"/>
          <w:szCs w:val="28"/>
        </w:rPr>
        <w:t>«МОЙ КРАЙ КАЗАЧИЙ – СТАВРОПОЛЬЕ»</w:t>
      </w:r>
    </w:p>
    <w:p w:rsidR="00E37C61" w:rsidRPr="00721547" w:rsidRDefault="00E37C61">
      <w:pPr>
        <w:rPr>
          <w:rFonts w:ascii="Times New Roman" w:hAnsi="Times New Roman" w:cs="Times New Roman"/>
          <w:sz w:val="28"/>
          <w:szCs w:val="28"/>
        </w:rPr>
      </w:pPr>
      <w:r w:rsidRPr="00721547">
        <w:rPr>
          <w:rFonts w:ascii="Times New Roman" w:hAnsi="Times New Roman" w:cs="Times New Roman"/>
          <w:sz w:val="28"/>
          <w:szCs w:val="28"/>
        </w:rPr>
        <w:t>Цель: развитие патриотического самосознания и познавательного интереса дошкольников посредством приобщения к культуре казачества, зарождение в их сознании чувства любви к Родине, принадлежности к великому народу.</w:t>
      </w:r>
    </w:p>
    <w:p w:rsidR="00E37C61" w:rsidRPr="00721547" w:rsidRDefault="00E37C61" w:rsidP="00E37C6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215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Народные исторические идеалы и </w:t>
      </w:r>
      <w:r w:rsidRPr="0072154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духовные</w:t>
      </w:r>
      <w:r w:rsidRPr="007215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устремления особенно полно выражены в культурном зодчестве, в памятниках архитектуры, которые неслучайно называют деревянной или каменной </w:t>
      </w:r>
      <w:r w:rsidRPr="0072154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«книгой»</w:t>
      </w:r>
      <w:r w:rsidRPr="007215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где </w:t>
      </w:r>
      <w:r w:rsidRPr="0072154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«записана»</w:t>
      </w:r>
      <w:r w:rsidRPr="007215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народная философия истории. Одна из важнейших задач, которую исполняет такая </w:t>
      </w:r>
      <w:r w:rsidRPr="0072154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«книга»</w:t>
      </w:r>
      <w:r w:rsidRPr="007215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- вечная память о предках, строивших и защищавших Отечество, создававших его </w:t>
      </w:r>
      <w:r w:rsidRPr="0072154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духовное наследие</w:t>
      </w:r>
      <w:r w:rsidRPr="007215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 напоминание о нравственном долге потомков любить и беречь свою Родину. </w:t>
      </w:r>
    </w:p>
    <w:p w:rsidR="00E37C61" w:rsidRPr="00721547" w:rsidRDefault="00E37C61" w:rsidP="00E37C61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72154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Казачество</w:t>
      </w:r>
      <w:r w:rsidRPr="00721547">
        <w:rPr>
          <w:rFonts w:ascii="Times New Roman" w:hAnsi="Times New Roman" w:cs="Times New Roman"/>
          <w:color w:val="111111"/>
          <w:sz w:val="28"/>
          <w:szCs w:val="28"/>
        </w:rPr>
        <w:t> – это часть народной культуры, в которой складывались особые, вековые, связующие </w:t>
      </w:r>
      <w:r w:rsidRPr="0072154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нити</w:t>
      </w:r>
      <w:r w:rsidRPr="00721547">
        <w:rPr>
          <w:rFonts w:ascii="Times New Roman" w:hAnsi="Times New Roman" w:cs="Times New Roman"/>
          <w:color w:val="111111"/>
          <w:sz w:val="28"/>
          <w:szCs w:val="28"/>
        </w:rPr>
        <w:t>: слова, предметы быта, элементы обрядности.</w:t>
      </w:r>
    </w:p>
    <w:p w:rsidR="00721547" w:rsidRPr="00721547" w:rsidRDefault="00721547" w:rsidP="00E37C6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21547">
        <w:rPr>
          <w:rFonts w:ascii="Times New Roman" w:hAnsi="Times New Roman" w:cs="Times New Roman"/>
          <w:color w:val="111111"/>
          <w:sz w:val="28"/>
          <w:szCs w:val="28"/>
        </w:rPr>
        <w:t xml:space="preserve">В дошкольном возрасте, при условии воспитания на культуре своего народа, происходит осознание своей национальной принадлежности, как основы становления национального самосознания. Национальное самосознание помимо осознания своей </w:t>
      </w:r>
      <w:proofErr w:type="gramStart"/>
      <w:r w:rsidRPr="00721547">
        <w:rPr>
          <w:rFonts w:ascii="Times New Roman" w:hAnsi="Times New Roman" w:cs="Times New Roman"/>
          <w:color w:val="111111"/>
          <w:sz w:val="28"/>
          <w:szCs w:val="28"/>
        </w:rPr>
        <w:t>причастности</w:t>
      </w:r>
      <w:proofErr w:type="gramEnd"/>
      <w:r w:rsidRPr="00721547">
        <w:rPr>
          <w:rFonts w:ascii="Times New Roman" w:hAnsi="Times New Roman" w:cs="Times New Roman"/>
          <w:color w:val="111111"/>
          <w:sz w:val="28"/>
          <w:szCs w:val="28"/>
        </w:rPr>
        <w:t xml:space="preserve"> к какой – либо этнической группе и положения в ней, определяется и как понимание национальных интересов и особенностей национальных взаимоотношений своей этнической группы с другими. В этом смысле национальное самосознание состоит из самосознания отдельных людей определённой национальности.</w:t>
      </w:r>
    </w:p>
    <w:p w:rsidR="00E37C61" w:rsidRDefault="00000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задач проекта, мы с детьми посетили памятники города Невинномысска: Памятник Кочубею, Вечный огонь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,,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Невинномысское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городское казачье общество (учебный кадетский центр).</w:t>
      </w:r>
    </w:p>
    <w:p w:rsidR="00000973" w:rsidRDefault="00000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рассказали о героях нашего города, о быте и жизни казаков. В кадетском центре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минимузее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показали и рассказали о предметах быта, о строениях станицы, о защите своих земель. </w:t>
      </w:r>
    </w:p>
    <w:p w:rsidR="00000973" w:rsidRDefault="00000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интересом слушали рассказ </w:t>
      </w:r>
      <w:proofErr w:type="spellStart"/>
      <w:r w:rsidR="00A338CB">
        <w:rPr>
          <w:rFonts w:ascii="Times New Roman" w:hAnsi="Times New Roman" w:cs="Times New Roman"/>
          <w:sz w:val="28"/>
          <w:szCs w:val="28"/>
        </w:rPr>
        <w:t>анамана</w:t>
      </w:r>
      <w:proofErr w:type="spellEnd"/>
      <w:r w:rsidR="00A338CB">
        <w:rPr>
          <w:rFonts w:ascii="Times New Roman" w:hAnsi="Times New Roman" w:cs="Times New Roman"/>
          <w:sz w:val="28"/>
          <w:szCs w:val="28"/>
        </w:rPr>
        <w:t xml:space="preserve"> городского казачества. Познакомились с </w:t>
      </w:r>
      <w:proofErr w:type="gramStart"/>
      <w:r w:rsidR="00A338CB">
        <w:rPr>
          <w:rFonts w:ascii="Times New Roman" w:hAnsi="Times New Roman" w:cs="Times New Roman"/>
          <w:sz w:val="28"/>
          <w:szCs w:val="28"/>
        </w:rPr>
        <w:t>оружием</w:t>
      </w:r>
      <w:proofErr w:type="gramEnd"/>
      <w:r w:rsidR="00A338CB">
        <w:rPr>
          <w:rFonts w:ascii="Times New Roman" w:hAnsi="Times New Roman" w:cs="Times New Roman"/>
          <w:sz w:val="28"/>
          <w:szCs w:val="28"/>
        </w:rPr>
        <w:t xml:space="preserve"> которым защищали и защищают нашу Родину.</w:t>
      </w:r>
    </w:p>
    <w:p w:rsidR="00A338CB" w:rsidRDefault="00EA6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8"/>
            <wp:effectExtent l="19050" t="0" r="3175" b="0"/>
            <wp:docPr id="1" name="Рисунок 1" descr="C:\Users\Admin\Desktop\фото казачество\20191108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азачество\20191108_105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11" w:rsidRDefault="00EA6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8"/>
            <wp:effectExtent l="19050" t="0" r="3175" b="0"/>
            <wp:docPr id="2" name="Рисунок 2" descr="C:\Users\Admin\Desktop\фото казачество\20191108_1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азачество\20191108_105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11" w:rsidRPr="00721547" w:rsidRDefault="00EA6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14"/>
            <wp:effectExtent l="19050" t="0" r="3175" b="0"/>
            <wp:docPr id="3" name="Рисунок 3" descr="C:\Users\Admin\Desktop\фото казачество\20191108_1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азачество\20191108_105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14"/>
            <wp:effectExtent l="19050" t="0" r="3175" b="0"/>
            <wp:docPr id="6" name="Рисунок 5" descr="C:\Users\Admin\Desktop\фото казачество\20191108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азачество\20191108_11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14"/>
            <wp:effectExtent l="19050" t="0" r="3175" b="0"/>
            <wp:docPr id="8" name="Рисунок 7" descr="C:\Users\Admin\Desktop\фото казачество\20191108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азачество\20191108_11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14"/>
            <wp:effectExtent l="19050" t="0" r="3175" b="0"/>
            <wp:docPr id="10" name="Рисунок 9" descr="C:\Users\Admin\Desktop\фото казачество\20191108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казачество\20191108_112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14"/>
            <wp:effectExtent l="19050" t="0" r="3175" b="0"/>
            <wp:docPr id="11" name="Рисунок 10" descr="C:\Users\Admin\Desktop\фото казачество\20191108_1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казачество\20191108_112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14"/>
            <wp:effectExtent l="19050" t="0" r="3175" b="0"/>
            <wp:docPr id="12" name="Рисунок 11" descr="C:\Users\Admin\Desktop\фото казачество\20191108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казачество\20191108_11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2" descr="C:\Users\Admin\Desktop\фото казачество\IMG-201911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казачество\IMG-20191106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3" descr="C:\Users\Admin\Desktop\фото казачество\IMG-201911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казачество\IMG-20191106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4" descr="C:\Users\Admin\Desktop\фото казачество\IMG-201911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казачество\IMG-20191106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5" descr="C:\Users\Admin\Desktop\фото казачество\IMG-201911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казачество\IMG-20191107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6" descr="C:\Users\Admin\Desktop\фото казачество\IMG-201911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казачество\IMG-20191107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7" descr="C:\Users\Admin\Desktop\фото казачество\IMG-201911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казачество\IMG-20191107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8" descr="C:\Users\Admin\Desktop\фото казачество\IMG-201911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казачество\IMG-20191107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19" descr="C:\Users\Admin\Desktop\фото казачество\IMG-201911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казачество\IMG-20191107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0" descr="C:\Users\Admin\Desktop\фото казачество\IMG-2019110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казачество\IMG-20191108-WA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611" w:rsidRPr="00721547" w:rsidSect="00377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37C61"/>
    <w:rsid w:val="00000973"/>
    <w:rsid w:val="000374B3"/>
    <w:rsid w:val="002B52A0"/>
    <w:rsid w:val="00377399"/>
    <w:rsid w:val="00721547"/>
    <w:rsid w:val="009F1A7C"/>
    <w:rsid w:val="00A338CB"/>
    <w:rsid w:val="00E37C61"/>
    <w:rsid w:val="00E515F9"/>
    <w:rsid w:val="00EA3A0D"/>
    <w:rsid w:val="00EA6611"/>
    <w:rsid w:val="00F80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7C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A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2019-11-09T13:51:00Z</dcterms:created>
  <dcterms:modified xsi:type="dcterms:W3CDTF">2019-11-09T15:28:00Z</dcterms:modified>
</cp:coreProperties>
</file>