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8B" w:rsidRDefault="001B6C19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00B050"/>
          <w:sz w:val="34"/>
          <w:szCs w:val="3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48575" cy="106738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868" cy="1067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alibri" w:eastAsia="Calibri" w:hAnsi="Calibri" w:cs="Calibri"/>
          <w:b/>
          <w:bCs/>
          <w:color w:val="00B050"/>
          <w:sz w:val="34"/>
          <w:szCs w:val="34"/>
        </w:rPr>
        <w:t>Почему творческие занятия так важны и полезны для ребенка?</w:t>
      </w:r>
    </w:p>
    <w:p w:rsidR="00494B8B" w:rsidRDefault="00494B8B">
      <w:pPr>
        <w:spacing w:line="204" w:lineRule="exact"/>
        <w:rPr>
          <w:sz w:val="24"/>
          <w:szCs w:val="24"/>
        </w:rPr>
      </w:pPr>
    </w:p>
    <w:p w:rsidR="00494B8B" w:rsidRDefault="001B6C19">
      <w:pPr>
        <w:spacing w:line="270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Ярче всего внутренний мир ребенка , особенности его мышления и воображения раскрываются перед нами в творчестве. Всякий раз, когда ребенок рисует, лепит, вырезает и клеит,</w:t>
      </w:r>
      <w:r>
        <w:rPr>
          <w:rFonts w:ascii="Calibri" w:eastAsia="Calibri" w:hAnsi="Calibri" w:cs="Calibri"/>
          <w:sz w:val="24"/>
          <w:szCs w:val="24"/>
        </w:rPr>
        <w:t xml:space="preserve"> он не просто проводит время. Он воспитывается и растёт.</w:t>
      </w:r>
    </w:p>
    <w:p w:rsidR="00494B8B" w:rsidRDefault="00494B8B">
      <w:pPr>
        <w:spacing w:line="120" w:lineRule="exact"/>
        <w:rPr>
          <w:sz w:val="24"/>
          <w:szCs w:val="24"/>
        </w:rPr>
      </w:pPr>
    </w:p>
    <w:p w:rsidR="00494B8B" w:rsidRDefault="001B6C19">
      <w:pPr>
        <w:numPr>
          <w:ilvl w:val="0"/>
          <w:numId w:val="1"/>
        </w:numPr>
        <w:tabs>
          <w:tab w:val="left" w:pos="242"/>
        </w:tabs>
        <w:spacing w:line="262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Освобождение внутренней энергии. Всем нам, и особенно детям, через творчество можно решать разные психологические проблемы, давать выход эмоциям, которые в реальной жизни порой трудно выразить. Напр</w:t>
      </w:r>
      <w:r>
        <w:rPr>
          <w:rFonts w:ascii="Calibri" w:eastAsia="Calibri" w:hAnsi="Calibri" w:cs="Calibri"/>
          <w:sz w:val="24"/>
          <w:szCs w:val="24"/>
        </w:rPr>
        <w:t>имер, если ребенок переживает этап возрастного консерватизма, пусть крокодил будет именно зеленым и злым; а если у малыша период разрушения правил, то крокодил может быть розовым, жить на облаке и быть добрым. Через творчество дети освобождаются от неприят</w:t>
      </w:r>
      <w:r>
        <w:rPr>
          <w:rFonts w:ascii="Calibri" w:eastAsia="Calibri" w:hAnsi="Calibri" w:cs="Calibri"/>
          <w:sz w:val="24"/>
          <w:szCs w:val="24"/>
        </w:rPr>
        <w:t>ного и утверждают позитивное. Динамичные дети с помощью рисования могут снимать внутреннее напряжение, а заторможенные преодолевают трудности в самопроявлении.</w:t>
      </w:r>
    </w:p>
    <w:p w:rsidR="00494B8B" w:rsidRDefault="00494B8B">
      <w:pPr>
        <w:spacing w:line="134" w:lineRule="exact"/>
        <w:rPr>
          <w:rFonts w:ascii="Calibri" w:eastAsia="Calibri" w:hAnsi="Calibri" w:cs="Calibri"/>
          <w:sz w:val="24"/>
          <w:szCs w:val="24"/>
        </w:rPr>
      </w:pPr>
    </w:p>
    <w:p w:rsidR="00494B8B" w:rsidRDefault="001B6C19">
      <w:pPr>
        <w:numPr>
          <w:ilvl w:val="0"/>
          <w:numId w:val="1"/>
        </w:numPr>
        <w:tabs>
          <w:tab w:val="left" w:pos="233"/>
        </w:tabs>
        <w:spacing w:line="263" w:lineRule="auto"/>
        <w:ind w:right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Раскрытие визуального восприятия. Дети – чаще всего кинестетики. Проще говоря, они всё познают </w:t>
      </w:r>
      <w:r>
        <w:rPr>
          <w:rFonts w:ascii="Calibri" w:eastAsia="Calibri" w:hAnsi="Calibri" w:cs="Calibri"/>
          <w:sz w:val="24"/>
          <w:szCs w:val="24"/>
        </w:rPr>
        <w:t>через прикосновение и движение. Занятия творчеством развивают иной аппарат восприятия – визуальный. Человек, ориентированный на визуальное восприятие может, как правило, прогнозировать свою жизнь эффективнее. Таким людям бывает легче принимать и находить р</w:t>
      </w:r>
      <w:r>
        <w:rPr>
          <w:rFonts w:ascii="Calibri" w:eastAsia="Calibri" w:hAnsi="Calibri" w:cs="Calibri"/>
          <w:sz w:val="24"/>
          <w:szCs w:val="24"/>
        </w:rPr>
        <w:t>ешения, запоминать что-то. Поэтому важно уделять внимание развитию визуального канала восприятия, образного мышления.</w:t>
      </w:r>
    </w:p>
    <w:p w:rsidR="00494B8B" w:rsidRDefault="00494B8B">
      <w:pPr>
        <w:spacing w:line="130" w:lineRule="exact"/>
        <w:rPr>
          <w:rFonts w:ascii="Calibri" w:eastAsia="Calibri" w:hAnsi="Calibri" w:cs="Calibri"/>
          <w:sz w:val="24"/>
          <w:szCs w:val="24"/>
        </w:rPr>
      </w:pPr>
    </w:p>
    <w:p w:rsidR="00494B8B" w:rsidRDefault="001B6C19">
      <w:pPr>
        <w:numPr>
          <w:ilvl w:val="0"/>
          <w:numId w:val="1"/>
        </w:numPr>
        <w:tabs>
          <w:tab w:val="left" w:pos="319"/>
        </w:tabs>
        <w:spacing w:line="263" w:lineRule="auto"/>
        <w:ind w:right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Развитие фантазии и воображения. Рисование, лепка и другие виды творчества развивают воображение через механизмы творческого преобразован</w:t>
      </w:r>
      <w:r>
        <w:rPr>
          <w:rFonts w:ascii="Calibri" w:eastAsia="Calibri" w:hAnsi="Calibri" w:cs="Calibri"/>
          <w:sz w:val="24"/>
          <w:szCs w:val="24"/>
        </w:rPr>
        <w:t>ия и способствуют развитию символического мышления. Сначала ребенок что-то переживает, получает впечатления и опыт реальной жизни, а потом преобразует его с помощью творчества и на основе полученных знаний конструирует свою, уникальную творческую реальност</w:t>
      </w:r>
      <w:r>
        <w:rPr>
          <w:rFonts w:ascii="Calibri" w:eastAsia="Calibri" w:hAnsi="Calibri" w:cs="Calibri"/>
          <w:sz w:val="24"/>
          <w:szCs w:val="24"/>
        </w:rPr>
        <w:t>ь. Таким путем обогащается его внутренний мир – фантазиями, мечтами, картинами желаемого и представлениями способов их достижения.</w:t>
      </w:r>
    </w:p>
    <w:p w:rsidR="00494B8B" w:rsidRDefault="00494B8B">
      <w:pPr>
        <w:spacing w:line="130" w:lineRule="exact"/>
        <w:rPr>
          <w:rFonts w:ascii="Calibri" w:eastAsia="Calibri" w:hAnsi="Calibri" w:cs="Calibri"/>
          <w:sz w:val="24"/>
          <w:szCs w:val="24"/>
        </w:rPr>
      </w:pPr>
    </w:p>
    <w:p w:rsidR="00494B8B" w:rsidRDefault="001B6C19">
      <w:pPr>
        <w:numPr>
          <w:ilvl w:val="0"/>
          <w:numId w:val="1"/>
        </w:numPr>
        <w:tabs>
          <w:tab w:val="left" w:pos="240"/>
        </w:tabs>
        <w:spacing w:line="262" w:lineRule="auto"/>
        <w:ind w:right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Расширение кругозора. Ребёнок во время занятий творчеством начинает понимать, что реальность можно воспринимать по-разному, </w:t>
      </w:r>
      <w:r>
        <w:rPr>
          <w:rFonts w:ascii="Calibri" w:eastAsia="Calibri" w:hAnsi="Calibri" w:cs="Calibri"/>
          <w:sz w:val="24"/>
          <w:szCs w:val="24"/>
        </w:rPr>
        <w:t>и, кроме того, каждый человек имеет своё индивидуальное восприятие. Он замечает, что отображение одного и того же мира может выглядеть по-разному. В творчестве ребенок учится видеть бесконечное количество вариантов, а в перспективе – становится толерантным</w:t>
      </w:r>
      <w:r>
        <w:rPr>
          <w:rFonts w:ascii="Calibri" w:eastAsia="Calibri" w:hAnsi="Calibri" w:cs="Calibri"/>
          <w:sz w:val="24"/>
          <w:szCs w:val="24"/>
        </w:rPr>
        <w:t xml:space="preserve"> и внимательным к проявлениям окружающих. Путешествуйте, ходите в гости, в детские театры, на концерты, берите детей на выставки – всё это станет потом отличным материалом для совместного творчества, а ребенок будет чувствовать себя полноправным участником</w:t>
      </w:r>
      <w:r>
        <w:rPr>
          <w:rFonts w:ascii="Calibri" w:eastAsia="Calibri" w:hAnsi="Calibri" w:cs="Calibri"/>
          <w:sz w:val="24"/>
          <w:szCs w:val="24"/>
        </w:rPr>
        <w:t xml:space="preserve"> большой жизни.</w:t>
      </w:r>
    </w:p>
    <w:p w:rsidR="00494B8B" w:rsidRDefault="00494B8B">
      <w:pPr>
        <w:spacing w:line="131" w:lineRule="exact"/>
        <w:rPr>
          <w:rFonts w:ascii="Calibri" w:eastAsia="Calibri" w:hAnsi="Calibri" w:cs="Calibri"/>
          <w:sz w:val="24"/>
          <w:szCs w:val="24"/>
        </w:rPr>
      </w:pPr>
    </w:p>
    <w:p w:rsidR="00494B8B" w:rsidRDefault="001B6C19">
      <w:pPr>
        <w:numPr>
          <w:ilvl w:val="0"/>
          <w:numId w:val="1"/>
        </w:numPr>
        <w:tabs>
          <w:tab w:val="left" w:pos="283"/>
        </w:tabs>
        <w:spacing w:line="263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Развитие познавательной деятельности. Занятия творчеством дают мощный толчок в процессе познания окружающего мира. Во время занятий творчеством ребенок учится интерпретировать, следовательно развивается ассоциативное мышление. Кроме того, </w:t>
      </w:r>
      <w:r>
        <w:rPr>
          <w:rFonts w:ascii="Calibri" w:eastAsia="Calibri" w:hAnsi="Calibri" w:cs="Calibri"/>
          <w:sz w:val="24"/>
          <w:szCs w:val="24"/>
        </w:rPr>
        <w:t>будет совершенствоваться способность находить нечто общее, а также видеть тонкие различия, т.е. умение сравнивать и обобщать. Чем успешнее познавательная деятельность, тем адекватнее человек к природному и социальному окружению, что является залогом его ст</w:t>
      </w:r>
      <w:r>
        <w:rPr>
          <w:rFonts w:ascii="Calibri" w:eastAsia="Calibri" w:hAnsi="Calibri" w:cs="Calibri"/>
          <w:sz w:val="24"/>
          <w:szCs w:val="24"/>
        </w:rPr>
        <w:t>абильного существования в мире.</w:t>
      </w:r>
    </w:p>
    <w:p w:rsidR="00494B8B" w:rsidRDefault="00494B8B">
      <w:pPr>
        <w:spacing w:line="200" w:lineRule="exact"/>
        <w:rPr>
          <w:sz w:val="24"/>
          <w:szCs w:val="24"/>
        </w:rPr>
      </w:pPr>
    </w:p>
    <w:p w:rsidR="00494B8B" w:rsidRDefault="00494B8B">
      <w:pPr>
        <w:spacing w:line="200" w:lineRule="exact"/>
        <w:rPr>
          <w:sz w:val="24"/>
          <w:szCs w:val="24"/>
        </w:rPr>
      </w:pPr>
    </w:p>
    <w:p w:rsidR="00494B8B" w:rsidRDefault="00494B8B">
      <w:pPr>
        <w:spacing w:line="200" w:lineRule="exact"/>
        <w:rPr>
          <w:sz w:val="24"/>
          <w:szCs w:val="24"/>
        </w:rPr>
      </w:pPr>
    </w:p>
    <w:p w:rsidR="00494B8B" w:rsidRDefault="00494B8B">
      <w:pPr>
        <w:spacing w:line="200" w:lineRule="exact"/>
        <w:rPr>
          <w:sz w:val="24"/>
          <w:szCs w:val="24"/>
        </w:rPr>
      </w:pPr>
    </w:p>
    <w:p w:rsidR="00494B8B" w:rsidRDefault="00494B8B">
      <w:pPr>
        <w:spacing w:line="231" w:lineRule="exact"/>
        <w:rPr>
          <w:sz w:val="24"/>
          <w:szCs w:val="24"/>
        </w:rPr>
      </w:pPr>
    </w:p>
    <w:p w:rsidR="00494B8B" w:rsidRDefault="001B6C19">
      <w:pPr>
        <w:ind w:right="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Подготовила </w:t>
      </w:r>
      <w:proofErr w:type="spellStart"/>
      <w:r>
        <w:rPr>
          <w:rFonts w:ascii="Calibri" w:eastAsia="Calibri" w:hAnsi="Calibri" w:cs="Calibri"/>
          <w:sz w:val="24"/>
          <w:szCs w:val="24"/>
        </w:rPr>
        <w:t>Бобырева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Е.А</w:t>
      </w:r>
      <w:bookmarkStart w:id="0" w:name="_GoBack"/>
      <w:bookmarkEnd w:id="0"/>
      <w:r>
        <w:rPr>
          <w:rFonts w:ascii="Calibri" w:eastAsia="Calibri" w:hAnsi="Calibri" w:cs="Calibri"/>
        </w:rPr>
        <w:t>.</w:t>
      </w:r>
    </w:p>
    <w:sectPr w:rsidR="00494B8B">
      <w:pgSz w:w="11900" w:h="16838"/>
      <w:pgMar w:top="687" w:right="706" w:bottom="1440" w:left="720" w:header="0" w:footer="0" w:gutter="0"/>
      <w:cols w:space="720" w:equalWidth="0">
        <w:col w:w="10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314CAF78"/>
    <w:lvl w:ilvl="0" w:tplc="40C2AF22">
      <w:start w:val="1"/>
      <w:numFmt w:val="decimal"/>
      <w:lvlText w:val="%1."/>
      <w:lvlJc w:val="left"/>
    </w:lvl>
    <w:lvl w:ilvl="1" w:tplc="298EA248">
      <w:numFmt w:val="decimal"/>
      <w:lvlText w:val=""/>
      <w:lvlJc w:val="left"/>
    </w:lvl>
    <w:lvl w:ilvl="2" w:tplc="119CCE92">
      <w:numFmt w:val="decimal"/>
      <w:lvlText w:val=""/>
      <w:lvlJc w:val="left"/>
    </w:lvl>
    <w:lvl w:ilvl="3" w:tplc="48AC3FB0">
      <w:numFmt w:val="decimal"/>
      <w:lvlText w:val=""/>
      <w:lvlJc w:val="left"/>
    </w:lvl>
    <w:lvl w:ilvl="4" w:tplc="9EC8EDD2">
      <w:numFmt w:val="decimal"/>
      <w:lvlText w:val=""/>
      <w:lvlJc w:val="left"/>
    </w:lvl>
    <w:lvl w:ilvl="5" w:tplc="2D1CEF86">
      <w:numFmt w:val="decimal"/>
      <w:lvlText w:val=""/>
      <w:lvlJc w:val="left"/>
    </w:lvl>
    <w:lvl w:ilvl="6" w:tplc="ACC0B1B8">
      <w:numFmt w:val="decimal"/>
      <w:lvlText w:val=""/>
      <w:lvlJc w:val="left"/>
    </w:lvl>
    <w:lvl w:ilvl="7" w:tplc="86DABF4A">
      <w:numFmt w:val="decimal"/>
      <w:lvlText w:val=""/>
      <w:lvlJc w:val="left"/>
    </w:lvl>
    <w:lvl w:ilvl="8" w:tplc="025E3D8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8B"/>
    <w:rsid w:val="001B6C19"/>
    <w:rsid w:val="0049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2020-05-18T10:19:00Z</dcterms:created>
  <dcterms:modified xsi:type="dcterms:W3CDTF">2020-05-18T08:20:00Z</dcterms:modified>
</cp:coreProperties>
</file>