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01" w:rsidRPr="009A1C01" w:rsidRDefault="009A1C01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«Центр развития ребенка-детский сад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A1C01">
        <w:rPr>
          <w:rFonts w:ascii="Times New Roman" w:eastAsia="Times New Roman" w:hAnsi="Times New Roman" w:cs="Times New Roman"/>
          <w:color w:val="000000"/>
          <w:sz w:val="28"/>
          <w:szCs w:val="28"/>
        </w:rPr>
        <w:t>45 «Гармония» города Невинномысска</w:t>
      </w:r>
      <w:r w:rsidRPr="009A1C01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4394"/>
      </w:tblGrid>
      <w:tr w:rsidR="009A1C01" w:rsidRPr="009A1C01" w:rsidTr="009A1C01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01" w:rsidRP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C01" w:rsidRP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A1C01" w:rsidRDefault="009A1C01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2C3558">
              <w:rPr>
                <w:rFonts w:ascii="Times New Roman" w:hAnsi="Times New Roman" w:cs="Times New Roman"/>
                <w:sz w:val="28"/>
                <w:szCs w:val="28"/>
              </w:rPr>
              <w:t>протокол от 13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2C35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53A77" w:rsidRDefault="00053A77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родителей </w:t>
            </w:r>
          </w:p>
          <w:p w:rsidR="00053A77" w:rsidRPr="009A1C01" w:rsidRDefault="002C3558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13.04.2022</w:t>
            </w:r>
            <w:r w:rsidR="00A50F66">
              <w:rPr>
                <w:rFonts w:ascii="Times New Roman" w:hAnsi="Times New Roman" w:cs="Times New Roman"/>
                <w:sz w:val="28"/>
                <w:szCs w:val="28"/>
              </w:rPr>
              <w:t xml:space="preserve"> г. № 2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01" w:rsidRPr="009A1C01" w:rsidRDefault="002603EE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9A1C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1E0A" w:rsidRPr="009A1C01" w:rsidRDefault="002C3558" w:rsidP="009A1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по МБДОУ ОТ 13.04.2022 г. № 85-о/д</w:t>
            </w:r>
          </w:p>
        </w:tc>
      </w:tr>
    </w:tbl>
    <w:p w:rsidR="009A1C01" w:rsidRDefault="009A1C01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C01" w:rsidRDefault="00785516" w:rsidP="009A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5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5675" cy="2120778"/>
            <wp:effectExtent l="0" t="0" r="0" b="0"/>
            <wp:docPr id="2" name="Рисунок 2" descr="C:\Users\Asus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69" cy="21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01" w:rsidRPr="00B36849" w:rsidRDefault="009A1C01" w:rsidP="007855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49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785516" w:rsidRPr="00BD06A6" w:rsidRDefault="00B36849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</w:p>
    <w:p w:rsidR="009A1C01" w:rsidRPr="00B36849" w:rsidRDefault="00B36849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</w:t>
      </w:r>
      <w:r w:rsidR="00785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развития ребенка-д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етский сад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 «Гармония</w:t>
      </w:r>
      <w:r w:rsidR="009A1C01" w:rsidRPr="009A1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города Невинномысска</w:t>
      </w:r>
    </w:p>
    <w:p w:rsidR="00785516" w:rsidRDefault="000E1D4F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2021</w:t>
      </w:r>
      <w:r w:rsidR="009A1C01" w:rsidRPr="00B36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9A1C01" w:rsidRPr="009A1C0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Default="00785516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5A4C" w:rsidRDefault="00025A4C" w:rsidP="00053A7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516" w:rsidRPr="00785516" w:rsidRDefault="000E1D4F" w:rsidP="007855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Невинномысск, 2022</w:t>
      </w:r>
      <w:r w:rsidR="00785516" w:rsidRPr="00785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8133AC" w:rsidRPr="008133AC" w:rsidRDefault="008133AC" w:rsidP="0078551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«Об образовании в Российской Федерации» от 29 декабря 2012 года № 273-ФЗ, с целью обеспечения доступности и открытости информации о деятельности дошкольного учреждения, получения объективной информации о состоянии образовательной деятельности в МБДОУ, а также подготовки отчета о результатах самообследования,</w:t>
      </w:r>
      <w:r w:rsidR="002C3558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по</w:t>
      </w: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МБДОУ от 21.02.2022 г. № 76</w:t>
      </w:r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-о/д «О проведении самообследования МБДОУ № </w:t>
      </w:r>
      <w:smartTag w:uri="urn:schemas-microsoft-com:office:smarttags" w:element="metricconverter">
        <w:smartTagPr>
          <w:attr w:name="ProductID" w:val="45 г"/>
        </w:smartTagPr>
        <w:r w:rsidRPr="00B81F4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45 г</w:t>
        </w:r>
      </w:smartTag>
      <w:r w:rsidRPr="00B81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.Невинномысска».</w:t>
      </w:r>
    </w:p>
    <w:p w:rsidR="008133AC" w:rsidRDefault="008133AC" w:rsidP="00813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3AC" w:rsidRPr="009A1C01" w:rsidRDefault="00B81F4E" w:rsidP="00813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C01" w:rsidRPr="009A1C01">
        <w:rPr>
          <w:rFonts w:ascii="Times New Roman" w:hAnsi="Times New Roman" w:cs="Times New Roman"/>
          <w:sz w:val="28"/>
          <w:szCs w:val="28"/>
        </w:rPr>
        <w:t>Аналитическая часть</w:t>
      </w:r>
      <w:r w:rsidR="009A1C01">
        <w:rPr>
          <w:rFonts w:ascii="Times New Roman" w:hAnsi="Times New Roman" w:cs="Times New Roman"/>
          <w:sz w:val="28"/>
          <w:szCs w:val="28"/>
        </w:rPr>
        <w:t>.</w:t>
      </w:r>
    </w:p>
    <w:p w:rsidR="009A1C01" w:rsidRDefault="00B81F4E" w:rsidP="00B81F4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1F4E">
        <w:rPr>
          <w:rFonts w:ascii="Times New Roman" w:hAnsi="Times New Roman" w:cs="Times New Roman"/>
          <w:i/>
          <w:sz w:val="28"/>
          <w:szCs w:val="28"/>
          <w:u w:val="single"/>
        </w:rPr>
        <w:t xml:space="preserve">1.2. </w:t>
      </w:r>
      <w:r w:rsidR="009A1C01" w:rsidRPr="00B81F4E">
        <w:rPr>
          <w:rFonts w:ascii="Times New Roman" w:hAnsi="Times New Roman" w:cs="Times New Roman"/>
          <w:i/>
          <w:sz w:val="28"/>
          <w:szCs w:val="28"/>
          <w:u w:val="single"/>
        </w:rPr>
        <w:t>Общие сведения об образовательной организации</w:t>
      </w:r>
    </w:p>
    <w:p w:rsidR="00B81F4E" w:rsidRPr="00B81F4E" w:rsidRDefault="00B81F4E" w:rsidP="009A1C0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935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7371"/>
      </w:tblGrid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7855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учреждение «Центр развития ребенка-детский сад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45 «Гармония» города Невинномысска</w:t>
            </w:r>
            <w:r w:rsidRPr="009A1C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Алипенко Наталья Викторовна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E05E93" w:rsidP="00E05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E93">
              <w:rPr>
                <w:rFonts w:ascii="Times New Roman" w:hAnsi="Times New Roman" w:cs="Times New Roman"/>
                <w:sz w:val="28"/>
                <w:szCs w:val="28"/>
              </w:rPr>
              <w:t>357100, Российская Федерация, Ставропольский край, город Невинномысск, улица Степная, дом 2В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86554)55250, (86554)35840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BD06A6" w:rsidRDefault="009A1C01" w:rsidP="009A1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BD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DS45.Garmoniya</w:t>
            </w:r>
            <w:r w:rsidRPr="00BD0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@ yandex.ru</w:t>
            </w:r>
          </w:p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полномочия учредителя в отношении Учреждения осуществляет администрация города Невинномысска в лице управления образования администрации города Невинномысска</w:t>
            </w:r>
          </w:p>
        </w:tc>
      </w:tr>
      <w:tr w:rsidR="009A1C01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9A1C01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 создания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C01" w:rsidRPr="009A1C01" w:rsidRDefault="00FA32EB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  <w:r w:rsidR="009A1C01" w:rsidRPr="009A1C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E05E93" w:rsidRPr="009A1C01" w:rsidTr="0078551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E93" w:rsidRPr="00E05E93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5E93" w:rsidRPr="00E05E93" w:rsidRDefault="00E05E93" w:rsidP="009A1C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Учреждение работает по пятидневной рабочей неделе, часы работы – с 07.00 до 19.00, выходные дни – суббота, воскресенье, нерабочие и праздничные дни, установленные законодательством Российской Федерации.</w:t>
            </w:r>
          </w:p>
        </w:tc>
      </w:tr>
    </w:tbl>
    <w:p w:rsidR="002603EE" w:rsidRDefault="002603EE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осуществляется в соответствии с лицензией на правоведения образовательной деятельности</w:t>
      </w:r>
      <w:r w:rsidRPr="008133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серия </w:t>
      </w:r>
      <w:smartTag w:uri="urn:schemas-microsoft-com:office:smarttags" w:element="metricconverter">
        <w:smartTagPr>
          <w:attr w:name="ProductID" w:val="26 Л"/>
        </w:smartTagPr>
        <w:r w:rsidRPr="008133AC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26 Л</w:t>
        </w:r>
      </w:smartTag>
      <w:r w:rsidRPr="008133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01 № 0001312 регистрационный № 5062 от 14.09.2016 года, срок действия лицензии бессрочно.</w:t>
      </w:r>
    </w:p>
    <w:p w:rsidR="008133AC" w:rsidRPr="008133AC" w:rsidRDefault="008133AC" w:rsidP="00785516">
      <w:pPr>
        <w:shd w:val="clear" w:color="auto" w:fill="FFFFFF"/>
        <w:tabs>
          <w:tab w:val="left" w:pos="-284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Устав дошкольного образовательного учреждения, утвержден приказом управления образования администрации горо</w:t>
      </w:r>
      <w:r w:rsidR="000E1D4F">
        <w:rPr>
          <w:rFonts w:ascii="Times New Roman" w:eastAsia="Calibri" w:hAnsi="Times New Roman" w:cs="Times New Roman"/>
          <w:sz w:val="28"/>
          <w:szCs w:val="28"/>
        </w:rPr>
        <w:t>да Невинномысска № 139-о/д от 15.04.2021</w:t>
      </w: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133AC" w:rsidRPr="008133AC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Санитарно-эпидемиологическое заключения на образовательную деятельность в сфере дошкольного образования № 26.ГН.04.000.М.000431.12.09 от 25.12.2009г.;</w:t>
      </w:r>
    </w:p>
    <w:p w:rsidR="002603EE" w:rsidRDefault="008133AC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</w:rPr>
        <w:t>Заключение о соответствии объекта защиты требованиям пожарной безопасности № 14 от 18.07.2014 г.</w:t>
      </w:r>
    </w:p>
    <w:p w:rsidR="008133AC" w:rsidRPr="002603EE" w:rsidRDefault="008133AC" w:rsidP="00785516">
      <w:pPr>
        <w:spacing w:after="0" w:line="276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МБДОУ функционирует 10 групп, из них 4 группы комбинированной направленности</w:t>
      </w:r>
      <w:r w:rsid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1 группа компенсирующей направленности</w:t>
      </w:r>
      <w:r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</w:t>
      </w:r>
      <w:r w:rsid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младшая группа с 2 до 3 лет – 1 группа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младшая группа с 3 до 4 лет – 2 группы;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Средняя группа с 4 до 5 лет – 2 группы;</w:t>
      </w:r>
    </w:p>
    <w:p w:rsidR="008133AC" w:rsidRPr="00785516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Старшая группа с 5 до 6 лет – 2 группа;</w:t>
      </w:r>
    </w:p>
    <w:p w:rsidR="008133AC" w:rsidRDefault="008133AC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855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="000E1D4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0E1D4F" w:rsidRPr="000E1D4F" w:rsidRDefault="000E1D4F" w:rsidP="00785516">
      <w:pPr>
        <w:pStyle w:val="a9"/>
        <w:numPr>
          <w:ilvl w:val="0"/>
          <w:numId w:val="13"/>
        </w:numPr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Старшая группа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 5 до 6 лет для детей с ЗПР – 1 группа.</w:t>
      </w:r>
    </w:p>
    <w:p w:rsidR="00E05E93" w:rsidRPr="00E05E93" w:rsidRDefault="002C3558" w:rsidP="00E05E9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E1D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 31.12.2021</w:t>
      </w:r>
      <w:r w:rsidR="008133AC"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</w:t>
      </w:r>
      <w:r w:rsidR="008133AC" w:rsidRPr="002603E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воспитанников – </w:t>
      </w:r>
      <w:r w:rsidR="000E1D4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>218</w:t>
      </w:r>
      <w:r w:rsidR="008133AC" w:rsidRPr="002603E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="008133AC" w:rsidRPr="008133A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8133AC" w:rsidRPr="002C3558" w:rsidRDefault="008133AC" w:rsidP="002C35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5E93" w:rsidRPr="008133AC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45 г"/>
        </w:smartTagPr>
        <w:r w:rsidR="00E05E93" w:rsidRPr="008133AC">
          <w:rPr>
            <w:rFonts w:ascii="Times New Roman" w:eastAsia="Calibri" w:hAnsi="Times New Roman" w:cs="Times New Roman"/>
            <w:sz w:val="28"/>
            <w:szCs w:val="28"/>
          </w:rPr>
          <w:t>45 г</w:t>
        </w:r>
      </w:smartTag>
      <w:r w:rsidR="00E05E93" w:rsidRPr="008133AC">
        <w:rPr>
          <w:rFonts w:ascii="Times New Roman" w:eastAsia="Calibri" w:hAnsi="Times New Roman" w:cs="Times New Roman"/>
          <w:sz w:val="28"/>
          <w:szCs w:val="28"/>
        </w:rPr>
        <w:t>. Невинномысска осуществляет свою деятельность в соответствии с Федеральным законом «Об образовании в Российской Федерации» от 29 декабря 2012 года № 273-ФЗ, а также действующими нормативно-правовыми а</w:t>
      </w:r>
      <w:r w:rsidR="002C3558">
        <w:rPr>
          <w:rFonts w:ascii="Times New Roman" w:eastAsia="Calibri" w:hAnsi="Times New Roman" w:cs="Times New Roman"/>
          <w:sz w:val="28"/>
          <w:szCs w:val="28"/>
        </w:rPr>
        <w:t>ктами РФ в области образования.</w:t>
      </w:r>
    </w:p>
    <w:p w:rsidR="008133AC" w:rsidRPr="008133AC" w:rsidRDefault="008133AC" w:rsidP="008133A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133AC">
        <w:rPr>
          <w:rFonts w:ascii="Times New Roman" w:eastAsia="Calibri" w:hAnsi="Times New Roman" w:cs="Times New Roman"/>
          <w:i/>
          <w:sz w:val="28"/>
          <w:szCs w:val="28"/>
          <w:u w:val="single"/>
        </w:rPr>
        <w:t>1.2 Система управления МБДОУ</w:t>
      </w:r>
    </w:p>
    <w:p w:rsidR="008133AC" w:rsidRPr="008133AC" w:rsidRDefault="008133AC" w:rsidP="008133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3AC" w:rsidRPr="008133AC" w:rsidRDefault="008133AC" w:rsidP="00785516">
      <w:pPr>
        <w:tabs>
          <w:tab w:val="left" w:pos="0"/>
          <w:tab w:val="left" w:pos="284"/>
          <w:tab w:val="left" w:pos="567"/>
          <w:tab w:val="left" w:pos="993"/>
        </w:tabs>
        <w:spacing w:after="0" w:line="276" w:lineRule="auto"/>
        <w:ind w:left="-284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МБДОУ осуществляется на основе сочетания принципов единоначалия и коллегиальности.</w:t>
      </w:r>
    </w:p>
    <w:p w:rsidR="008133AC" w:rsidRPr="008133AC" w:rsidRDefault="008133AC" w:rsidP="00785516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Коллегиальными органами являются: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Управляющий совет;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Общее собрание трудового коллектива У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Педагогический Совет У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</w:t>
      </w: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;</w:t>
      </w:r>
    </w:p>
    <w:p w:rsidR="008133AC" w:rsidRPr="008133AC" w:rsidRDefault="008133AC" w:rsidP="00785516">
      <w:pPr>
        <w:numPr>
          <w:ilvl w:val="0"/>
          <w:numId w:val="1"/>
        </w:numPr>
        <w:tabs>
          <w:tab w:val="num" w:pos="0"/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 w:firstLine="100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Совет родителей (законных представителей) воспитанников.</w:t>
      </w:r>
    </w:p>
    <w:p w:rsidR="008133AC" w:rsidRPr="008133AC" w:rsidRDefault="008133AC" w:rsidP="00785516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ab/>
        <w:t>Единоличным исполнительным органом является руководитель – заведующий.</w:t>
      </w:r>
    </w:p>
    <w:p w:rsidR="002603EE" w:rsidRDefault="008133AC" w:rsidP="002C3558">
      <w:p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-284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Компетенция Учредителя закреплена в Уставе МБДОУ. Непосредственное управление МБДОУ осуществляет заведующий.</w:t>
      </w:r>
    </w:p>
    <w:p w:rsidR="008133AC" w:rsidRDefault="008133AC" w:rsidP="0062259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управления, действующие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</w:p>
    <w:p w:rsidR="002603EE" w:rsidRPr="008133AC" w:rsidRDefault="002603EE" w:rsidP="0062259B">
      <w:p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284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6503"/>
      </w:tblGrid>
      <w:tr w:rsidR="008133AC" w:rsidRPr="008133AC" w:rsidTr="00785516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 органа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E05E93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</w:p>
        </w:tc>
      </w:tr>
      <w:tr w:rsidR="008133AC" w:rsidRPr="008133AC" w:rsidTr="00785516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</w:t>
            </w: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Управляющий совет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D4F" w:rsidRPr="000E1D4F" w:rsidRDefault="00562B62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E1D4F"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осуществления своих задач Управляющий совет:</w:t>
            </w:r>
          </w:p>
          <w:p w:rsidR="000E1D4F" w:rsidRDefault="000E1D4F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по представлению заведующего Учреждением: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 развития Учреждения;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смету расходования средств, полученных Учреждением от приносящей доход деятельности и из иных источников;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 заведующему Учреждением предложения в части: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образовательной деятельности, оборудования помещений Учреждения;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 в Учреждении необходимых условий для организации питания, медицинского обслуживания обучающихся;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воспитательной работы в Учреждении;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оказывает содействие деятельности общественных объединений родителей (законных представителей) обучающихся, осуществляемой в Учреждении и не запрещенной законодательством Российской Федерации;</w:t>
            </w:r>
          </w:p>
          <w:p w:rsidR="000E1D4F" w:rsidRPr="000E1D4F" w:rsidRDefault="000E1D4F" w:rsidP="00562B62">
            <w:pPr>
              <w:numPr>
                <w:ilvl w:val="0"/>
                <w:numId w:val="2"/>
              </w:numPr>
              <w:tabs>
                <w:tab w:val="left" w:pos="6144"/>
              </w:tabs>
              <w:spacing w:before="100" w:beforeAutospacing="1" w:after="100" w:afterAutospacing="1" w:line="240" w:lineRule="auto"/>
              <w:ind w:left="33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      </w:r>
          </w:p>
          <w:p w:rsidR="000E1D4F" w:rsidRDefault="000E1D4F" w:rsidP="00562B62">
            <w:pPr>
              <w:numPr>
                <w:ilvl w:val="0"/>
                <w:numId w:val="2"/>
              </w:numPr>
              <w:tabs>
                <w:tab w:val="num" w:pos="474"/>
                <w:tab w:val="left" w:pos="6144"/>
              </w:tabs>
              <w:spacing w:before="100" w:beforeAutospacing="1" w:after="100" w:afterAutospacing="1" w:line="240" w:lineRule="auto"/>
              <w:ind w:left="332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информирует участников образовательных отношений о своей деятельности и принимаемых решениях.</w:t>
            </w:r>
          </w:p>
          <w:p w:rsidR="008133AC" w:rsidRPr="000E1D4F" w:rsidRDefault="00562B62" w:rsidP="00562B62">
            <w:pPr>
              <w:tabs>
                <w:tab w:val="num" w:pos="474"/>
                <w:tab w:val="left" w:pos="6144"/>
              </w:tabs>
              <w:spacing w:before="100" w:beforeAutospacing="1" w:after="100" w:afterAutospacing="1" w:line="240" w:lineRule="auto"/>
              <w:ind w:left="332" w:right="1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05E93" w:rsidRPr="000E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вопросам, для которых настоящим Уставом Управляющему совету не отведены полномочия на принятие решений, решения Управляющего совета носят рекомендательный характер.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8133AC" w:rsidRDefault="008133AC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 совет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tabs>
                <w:tab w:val="left" w:pos="6144"/>
              </w:tabs>
              <w:spacing w:before="100" w:beforeAutospacing="1" w:after="100" w:afterAutospacing="1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Компетенция Педагогического совета Учреждения: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утверждение образовательных программ Учреждения;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утверждение методических направлений деятельности;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ебных изданий, используемых при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 дошкольного образования,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ежегодного отчета о результатах самообследования;</w:t>
            </w:r>
          </w:p>
          <w:p w:rsidR="00562B62" w:rsidRPr="00562B62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вопросов о внесении предложений в соответствующие органы о присвоении почетных званий педагогическим работникам Учреждения, представлении </w:t>
            </w: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 к правительственным наградам и другим видам поощрений;</w:t>
            </w:r>
          </w:p>
          <w:p w:rsidR="008133AC" w:rsidRPr="00E05E93" w:rsidRDefault="00562B62" w:rsidP="00562B62">
            <w:pPr>
              <w:numPr>
                <w:ilvl w:val="0"/>
                <w:numId w:val="3"/>
              </w:numPr>
              <w:tabs>
                <w:tab w:val="clear" w:pos="720"/>
                <w:tab w:val="left" w:pos="6144"/>
              </w:tabs>
              <w:spacing w:before="100" w:beforeAutospacing="1" w:after="100" w:afterAutospacing="1" w:line="240" w:lineRule="auto"/>
              <w:ind w:left="191" w:right="180" w:hanging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3858EF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8EF" w:rsidRPr="003858EF" w:rsidRDefault="003858EF" w:rsidP="00813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 родителей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К компетенции Совета родителей относится: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педагогических работников;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выборы в комиссию по урегулированию споров между участниками образовательных отношений своих представителей;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3858EF" w:rsidRPr="003858EF" w:rsidRDefault="00562B62" w:rsidP="00562B62">
            <w:pPr>
              <w:pStyle w:val="a3"/>
              <w:numPr>
                <w:ilvl w:val="0"/>
                <w:numId w:val="15"/>
              </w:numPr>
              <w:ind w:left="33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8133AC" w:rsidRPr="008133AC" w:rsidTr="00785516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AC" w:rsidRPr="00E05E93" w:rsidRDefault="008133AC" w:rsidP="00E05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Общее собрание </w:t>
            </w:r>
            <w:r w:rsidR="00E0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трудового коллектива</w:t>
            </w:r>
          </w:p>
        </w:tc>
        <w:tc>
          <w:tcPr>
            <w:tcW w:w="6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B62" w:rsidRPr="00562B62" w:rsidRDefault="00562B62" w:rsidP="00562B62">
            <w:pPr>
              <w:pStyle w:val="a3"/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 Учреждения: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и принимает Устав Учреждения, изменения и дополнения в него;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обсуждает проект коллективного договора и принимает решение о его заключении;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Правила внутреннего трудового распорядка Учреждения и иные локальные нормативные акты, содержащие нормы трудового права;</w:t>
            </w:r>
          </w:p>
          <w:p w:rsidR="00562B62" w:rsidRPr="00562B62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выбирает в комиссию по урегулированию споров между участниками образовательных отношений своих представителей;</w:t>
            </w:r>
          </w:p>
          <w:p w:rsidR="008133AC" w:rsidRPr="003858EF" w:rsidRDefault="00562B62" w:rsidP="00562B62">
            <w:pPr>
              <w:pStyle w:val="a3"/>
              <w:numPr>
                <w:ilvl w:val="0"/>
                <w:numId w:val="15"/>
              </w:numPr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2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      </w:r>
          </w:p>
        </w:tc>
      </w:tr>
    </w:tbl>
    <w:p w:rsidR="00785516" w:rsidRDefault="0062259B" w:rsidP="00260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62259B" w:rsidRDefault="0062259B" w:rsidP="0038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3AC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в МБДОУ система управления имеет общественную направленность.</w:t>
      </w:r>
      <w:r w:rsidR="00785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система управления соответствуют специфике деятельности</w:t>
      </w:r>
      <w:r w:rsidRPr="0062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62B62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2021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система управления </w:t>
      </w:r>
      <w:r w:rsidRPr="00622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оценивается как эффективная, позволяющая учесть мнение работников и всех </w:t>
      </w:r>
      <w:r w:rsidR="008133AC" w:rsidRPr="008133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участников образовательных отношений. В следующем году изменение системы управления не планируется.</w:t>
      </w:r>
    </w:p>
    <w:p w:rsidR="00023EDA" w:rsidRPr="00023EDA" w:rsidRDefault="00023EDA" w:rsidP="000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году в систему управления д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етским садом внедрили элементы электронного документооборота. Это упростило работу организации во время дистанционного функционирования. </w:t>
      </w:r>
    </w:p>
    <w:p w:rsidR="00023EDA" w:rsidRPr="00023EDA" w:rsidRDefault="00023EDA" w:rsidP="000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электронного документа оборота было сопряж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 с техническими сложностями. </w:t>
      </w: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К декабрю 2021 года работа с электронным документооборотом практически полностью наладилась в запланированном объеме. Электронный документооборот позволил добиться быстроты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 и подготовки документов.</w:t>
      </w:r>
    </w:p>
    <w:p w:rsidR="00023EDA" w:rsidRPr="003858EF" w:rsidRDefault="00023EDA" w:rsidP="000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ED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2021 года система управления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2259B" w:rsidRPr="0062259B" w:rsidRDefault="0062259B" w:rsidP="007855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1.3 Анализ организации образовательной деятельности:</w:t>
      </w:r>
    </w:p>
    <w:p w:rsidR="00785516" w:rsidRPr="0062259B" w:rsidRDefault="00785516" w:rsidP="002603EE">
      <w:pPr>
        <w:spacing w:after="0" w:line="240" w:lineRule="auto"/>
        <w:ind w:left="720" w:firstLine="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Pr="0062259B" w:rsidRDefault="0062259B" w:rsidP="00C9701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МБДОУ организована в соответствии с Федеральным законом «Об образовании в РФ» от 29.12.2012г. № 273 – ФЗ, Федеральным государственным образовательным стандартом дошкольного образования, </w:t>
      </w:r>
      <w:r w:rsidR="00C9701C">
        <w:rPr>
          <w:rFonts w:ascii="Times New Roman" w:eastAsia="Calibri" w:hAnsi="Times New Roman" w:cs="Times New Roman"/>
          <w:sz w:val="28"/>
          <w:szCs w:val="28"/>
        </w:rPr>
        <w:t>Постановлением Г</w:t>
      </w:r>
      <w:r w:rsidR="00562B62">
        <w:rPr>
          <w:rFonts w:ascii="Times New Roman" w:eastAsia="Calibri" w:hAnsi="Times New Roman" w:cs="Times New Roman"/>
          <w:sz w:val="28"/>
          <w:szCs w:val="28"/>
        </w:rPr>
        <w:t xml:space="preserve">лавного государственного санитарного врача РФ </w:t>
      </w:r>
      <w:r w:rsidRPr="0062259B">
        <w:rPr>
          <w:rFonts w:ascii="Times New Roman" w:eastAsia="Calibri" w:hAnsi="Times New Roman" w:cs="Times New Roman"/>
          <w:sz w:val="28"/>
          <w:szCs w:val="28"/>
        </w:rPr>
        <w:t>«</w:t>
      </w:r>
      <w:r w:rsidR="00C9701C" w:rsidRPr="00C9701C">
        <w:rPr>
          <w:rFonts w:ascii="Times New Roman" w:eastAsia="Calibri" w:hAnsi="Times New Roman" w:cs="Times New Roman"/>
          <w:sz w:val="28"/>
          <w:szCs w:val="28"/>
        </w:rPr>
        <w:t>Об утверждении санитарных правил СП 2.4.3648-20 Санитарно-эпидемиологические требования к организациям воспитания и обучения, отдыха и оздоровления детей и молодежи</w:t>
      </w:r>
      <w:r w:rsidR="00FA32E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9701C">
        <w:rPr>
          <w:rFonts w:ascii="Times New Roman" w:eastAsia="Calibri" w:hAnsi="Times New Roman" w:cs="Times New Roman"/>
          <w:sz w:val="28"/>
          <w:szCs w:val="28"/>
        </w:rPr>
        <w:t>от 28 сентября 2020 г.</w:t>
      </w:r>
      <w:r w:rsidR="00C9701C" w:rsidRPr="00C9701C">
        <w:rPr>
          <w:rFonts w:ascii="Times New Roman" w:eastAsia="Calibri" w:hAnsi="Times New Roman" w:cs="Times New Roman"/>
          <w:sz w:val="28"/>
          <w:szCs w:val="28"/>
        </w:rPr>
        <w:t xml:space="preserve"> N 28</w:t>
      </w:r>
      <w:r w:rsidR="00C97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A32EB">
        <w:rPr>
          <w:rFonts w:ascii="Times New Roman" w:eastAsia="Calibri" w:hAnsi="Times New Roman" w:cs="Times New Roman"/>
          <w:sz w:val="28"/>
          <w:szCs w:val="28"/>
        </w:rPr>
        <w:t>м</w:t>
      </w:r>
      <w:r w:rsidR="00FA32EB" w:rsidRPr="00FA32EB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</w:t>
      </w:r>
      <w:r w:rsidR="00FA32EB">
        <w:rPr>
          <w:rFonts w:ascii="Times New Roman" w:eastAsia="Calibri" w:hAnsi="Times New Roman" w:cs="Times New Roman"/>
          <w:sz w:val="28"/>
          <w:szCs w:val="28"/>
        </w:rPr>
        <w:t>9)".</w:t>
      </w:r>
    </w:p>
    <w:p w:rsidR="0062259B" w:rsidRPr="0062259B" w:rsidRDefault="0062259B" w:rsidP="002750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реализует </w:t>
      </w:r>
      <w:r w:rsidRPr="001E089E">
        <w:rPr>
          <w:rFonts w:ascii="Times New Roman" w:eastAsia="Calibri" w:hAnsi="Times New Roman" w:cs="Times New Roman"/>
          <w:b/>
          <w:sz w:val="28"/>
          <w:szCs w:val="28"/>
        </w:rPr>
        <w:t>основную образовательную программу дошкольного образования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45 «Гармония» города Невинномысска (утверждена на </w:t>
      </w:r>
      <w:r w:rsidR="00C9701C">
        <w:rPr>
          <w:rFonts w:ascii="Times New Roman" w:eastAsia="Calibri" w:hAnsi="Times New Roman" w:cs="Times New Roman"/>
          <w:sz w:val="28"/>
          <w:szCs w:val="28"/>
        </w:rPr>
        <w:t>педагогическом совете № 1  от 31.08.2021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года, далее Программа), разработанную в соответствие с требованиями </w:t>
      </w:r>
      <w:r w:rsidRPr="0062259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62259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приказом Министерства образования и науки Российской Федерации «Об утверждении» от 17.10.2013г.  № 1155</w:t>
      </w:r>
      <w:r w:rsidRPr="0062259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6225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2015 г</w:t>
        </w:r>
      </w:smartTag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2/15), за основу которой взята </w:t>
      </w:r>
      <w:r w:rsidR="0027507A"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инновационной</w:t>
      </w:r>
      <w:r w:rsid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</w:t>
      </w:r>
      <w:r w:rsidR="0027507A"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под редакцией Н.Е. Вераксы, Т.С. Комаровой, Э.М.Дорофеевой, а также парциальных программ.</w:t>
      </w:r>
      <w:r w:rsidR="0027507A"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состоит из д</w:t>
      </w:r>
      <w:r w:rsid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вух частей: обязательной части,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с учетом</w:t>
      </w:r>
      <w:r w:rsidR="0027507A" w:rsidRPr="002750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507A"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>инновационной программы дошкольного образования «От рождения до школы» под редакцией Н.Е. Вераксы, Т.С. Комаровой, Э.М.Дорофеевой</w:t>
      </w:r>
      <w:r w:rsid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и части формируемой участниками образовательных отношений.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27507A" w:rsidRPr="0027507A" w:rsidRDefault="0027507A" w:rsidP="0027507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«Конструирование» Программы «Развитие» 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НОУ «Учебный центр им. Л.А. Венгера «Развитие»</w:t>
      </w:r>
      <w:r w:rsidR="00C970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детей 2-7 лет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507A" w:rsidRPr="0027507A" w:rsidRDefault="0027507A" w:rsidP="0027507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«Изобразительная деятельность» Программы «Цветные ладошки» 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И.А.Лыковой</w:t>
      </w:r>
      <w:r w:rsidR="00C970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детей 2-7 лет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C9701C" w:rsidRDefault="0027507A" w:rsidP="00C9701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«Ритмическая мозаика»</w:t>
      </w:r>
      <w:r w:rsidR="00C9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 Буренина для детей 4-7 лет;</w:t>
      </w:r>
    </w:p>
    <w:p w:rsidR="0027507A" w:rsidRPr="00C9701C" w:rsidRDefault="0027507A" w:rsidP="00C9701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70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«Английский для малышей»</w:t>
      </w:r>
      <w:r w:rsidRPr="00C9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редакцией Н.А. Бонк</w:t>
      </w:r>
      <w:r w:rsidR="00C97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4-7 лет</w:t>
      </w:r>
      <w:r w:rsidRPr="00C9701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7507A" w:rsidRPr="0027507A" w:rsidRDefault="0027507A" w:rsidP="0027507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«Основы   безопасности   детей   дошкольного   возраста</w:t>
      </w:r>
      <w:r w:rsidRPr="0027507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 Н.Н.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Авдеева, О.Л.  Князева, Р.Б. Стеркина 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 </w:t>
      </w:r>
    </w:p>
    <w:p w:rsidR="0027507A" w:rsidRPr="0027507A" w:rsidRDefault="0027507A" w:rsidP="002750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Креативные и коррекционные игры и занятия для детей — левшей дошкольного возраста с 3 - 7 лет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>» Кутепова И.Ю. (реализуется на занятиях в объеме не более 40 % от общего объема занятия)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507A" w:rsidRPr="0027507A" w:rsidRDefault="0027507A" w:rsidP="0027507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«Региональная культура, как средство патриотического воспитания детей дошкольного возраста»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Р.М.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Литвинова (</w:t>
      </w:r>
      <w:r w:rsidRPr="0027507A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 в режимных моментах и через интеграцию с другими образовательными областями)</w:t>
      </w:r>
      <w:r w:rsidRPr="0027507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1E089E" w:rsidRPr="001E089E" w:rsidRDefault="001E089E" w:rsidP="001E08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E08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Адаптированная </w:t>
      </w:r>
      <w:r w:rsidRPr="001E08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образовательная пр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ограмма дошкольного образования </w:t>
      </w:r>
      <w:r w:rsidRPr="001E089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 детей с тяжелым нарушением речи</w:t>
      </w:r>
      <w:r w:rsidRPr="001E08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МБДОУ № 45 г. Невинномысска разработана для групп комбинированной направленности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«Адаптированная основная образовательная программа для детей с тяжелыми нарушениями речи (общим недоразвитием речи) с 3 до 7 лет», под ред. Н.В. Нищевой.</w:t>
      </w:r>
      <w:r w:rsidRPr="001E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образовательной деятельности в группах комбинированной направленности (совместное образование здоровых детей и детей с ТНР) осуществляется в соответствии с основной образовательной программой дошкольного образования и неотъемлемой частью образования детей с ТНР является адаптированная 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программа для детей с ТНР, обеспечивающая коррекцию нарушений развития и социальную адаптацию воспитанников с ТНР.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Коррекционная работа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явля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ся неотъемлемой частью адаптированной образовательной программы дошкольного образования детей дошкольного возраста с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 xml:space="preserve"> тяжёлыми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нарушениями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;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 обеспечива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достижение максимальной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коррекции нарушений развития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; </w:t>
      </w:r>
    </w:p>
    <w:p w:rsidR="001E089E" w:rsidRPr="001E089E" w:rsidRDefault="001E089E" w:rsidP="001E089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учитыва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особые образовательные потребности детей дошкольного возраста с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тяжёлыми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нарушениями </w:t>
      </w:r>
      <w:r w:rsidRPr="001E089E">
        <w:rPr>
          <w:rFonts w:ascii="Times New Roman" w:eastAsia="Calibri" w:hAnsi="Times New Roman" w:cs="Times New Roman"/>
          <w:bCs/>
          <w:sz w:val="28"/>
          <w:szCs w:val="28"/>
        </w:rPr>
        <w:t>речи</w:t>
      </w:r>
      <w:r w:rsidRPr="001E089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.</w:t>
      </w:r>
    </w:p>
    <w:p w:rsidR="001E089E" w:rsidRPr="001E089E" w:rsidRDefault="001E089E" w:rsidP="001E08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АОП для детей с ТНР  подразумевает квалифицированную коррекцию нарушений развития детей  в форме проведения подгрупповых и индивидуальных занятий</w:t>
      </w:r>
    </w:p>
    <w:p w:rsidR="0062259B" w:rsidRPr="001E089E" w:rsidRDefault="001E089E" w:rsidP="001E089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0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Адаптированная основная образовательная программа</w:t>
      </w:r>
      <w:r w:rsidRPr="001E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предназначена для работы с детьми  старшего дошкольного возраста  (5-6, 6-7 лет) с задержкой психического развития (далее ЗПР) МБДОУ № 45 г. Невинномысска. </w:t>
      </w:r>
      <w:r w:rsidR="008436BF" w:rsidRPr="0084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 приложением к лицензии на правоведение образовательной деятельности</w:t>
      </w:r>
      <w:r w:rsidRPr="006225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серия 26 Л 01 № 0001312 регистрационный   № 5062 от 14.09.2016 года, срок действия лицензии бессрочно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в МБДОУ осуществляется организация </w:t>
      </w:r>
      <w:r w:rsidRPr="0062259B">
        <w:rPr>
          <w:rFonts w:ascii="Times New Roman" w:eastAsia="Calibri" w:hAnsi="Times New Roman" w:cs="Times New Roman"/>
          <w:i/>
          <w:sz w:val="28"/>
          <w:szCs w:val="28"/>
        </w:rPr>
        <w:t>дополнительного платного образования</w:t>
      </w:r>
      <w:r w:rsidRPr="006225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«Дзюдо: программа для системы дополнительного образования детей» А.О.Акопян, В.В.Кашавцев, Т.П.Клименко, Москва, 2003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дополнительной общеразвивающей программы «Детский дизайн. Пластилинография» Г.Н.Давыдова, Скрипторий 2003, 2015 г.;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программы- « Шаг в искусство» С.В.Погодина, М.: ВАКО, 2015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программы- «Хоровой класс, коллективное музицирование», С.Чесноков, Н.Соколов, Москва, 2000 г..;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«Азбука хореографии» Т.Барышникова, Москва Айрис-пресс, 1999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«Мой мир» С.А.Козлова, Москва, 2006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«Мир песочных фантазий» Е.А.Тупичкина, АРКТИ, 2017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- «Феникс. Шахматы для дошкольников» А.В.Кузин, Н.В.Коновалов, Н.С.Скаржинский, </w:t>
      </w:r>
      <w:r w:rsidRPr="0084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М.: Линка-Пресс, 2017 г.; 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дополнительной общеразвивающей программы - «Минифутбол» С.Л.Андреев, Москва, 2010 г.;</w:t>
      </w:r>
    </w:p>
    <w:p w:rsidR="008436BF" w:rsidRPr="008436BF" w:rsidRDefault="008436BF" w:rsidP="007C550C">
      <w:pPr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</w:t>
      </w:r>
      <w:r w:rsidRPr="008436B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8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дополнительной общеразвивающей программы «Обучение грамоте детей дошкольного возраста» Н.В.Нищева, Санкт-Петербург Детство-Пресс, 2019 г. </w:t>
      </w:r>
    </w:p>
    <w:p w:rsidR="00A50F66" w:rsidRDefault="008436BF" w:rsidP="007C550C">
      <w:pPr>
        <w:widowControl w:val="0"/>
        <w:autoSpaceDE w:val="0"/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 xml:space="preserve">Дополнительным образованием в </w:t>
      </w:r>
      <w:r w:rsidR="0027507A">
        <w:rPr>
          <w:rFonts w:ascii="Times New Roman" w:eastAsia="Calibri" w:hAnsi="Times New Roman" w:cs="Times New Roman"/>
          <w:sz w:val="28"/>
          <w:szCs w:val="28"/>
        </w:rPr>
        <w:t>МБ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>ДОУ охвачены 82 % воспитанников. В</w:t>
      </w:r>
      <w:r w:rsidR="0062259B"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оспитанники МБДОУ не раз становились призерами, участниками различных конкурсов, соревнований, награждены грамотами, памятными подарками. В течение ряда лет, дети нашего МБДОУ становятся лауреатами, победителями городских, региональных, всероссийских конкурсов. Воспитанники МБДОУ ежегодно отличаются своими спортивными достижениями. </w:t>
      </w:r>
    </w:p>
    <w:p w:rsidR="00A50F66" w:rsidRDefault="009479B0" w:rsidP="00785516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1.4.</w:t>
      </w:r>
      <w:r w:rsidR="00A50F66" w:rsidRPr="00A50F6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Анализ содержания и качества подготовки воспитанников</w:t>
      </w:r>
      <w:r w:rsidR="00A50F66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A50F66" w:rsidRPr="00A50F66" w:rsidRDefault="00A50F66" w:rsidP="00785516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воспитанников, охваченных ООП ДО МБДОУ № </w:t>
      </w:r>
      <w:smartTag w:uri="urn:schemas-microsoft-com:office:smarttags" w:element="metricconverter">
        <w:smartTagPr>
          <w:attr w:name="ProductID" w:val="45 г"/>
        </w:smartTagPr>
        <w:r w:rsidRPr="00AF0C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45 г</w:t>
        </w:r>
      </w:smartTag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. Невинно</w:t>
      </w:r>
      <w:r w:rsid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мысска на 2021 год составила 218</w:t>
      </w:r>
      <w:r w:rsid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определения динамики результативности образовательного процесса; проводится сравнительный анализ динамики формирования качеств (ключевых характеристик) воспитанников и уровня освоения образовательной программы и выявляется направление динамики развития. </w:t>
      </w: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выполнения программы зависит от начального уровня развития, индивидуальных особенностей и способностей каждого ребенка. Анализ педагогической диагностики в конце учебного года, позволяет говорить о том, что в течение учебного года у 100% детей наблюдается положительная динамика развития, дети развиваются гармонично, согласно возрасту (в соответствие с возрастными особенностями и возможностями).</w:t>
      </w:r>
    </w:p>
    <w:p w:rsid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показателей качества работы педагогического коллектива являются результаты психолого-педагогической оценки готовности к началу школьного обучения.</w:t>
      </w:r>
      <w:r w:rsidRPr="00AF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- психологом ДОУ И.Ю. Кутеповой проведена диагностика “псих</w:t>
      </w:r>
      <w:r w:rsid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ологическая готовность к школе”.</w:t>
      </w:r>
    </w:p>
    <w:p w:rsidR="002A6562" w:rsidRP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Осуществляя профессиональную деятельность, направленную на сохранение психического, соматического  и социального благополучия детей 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ходе непрерывного  воспитательно-образовательного процесса, осуществляемого  в ДОУ в соответствии с индивидуальным планом работы на учебный год, проведена диагностика </w:t>
      </w:r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подготовительных групп № 8 и № 11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стандартизированной методике (автор Ясюкова).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</w:t>
      </w:r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стическое обследование прошли 44</w:t>
      </w: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ребёнка.</w:t>
      </w:r>
    </w:p>
    <w:p w:rsid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диагностического обследования выявлено следующее: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33"/>
        <w:gridCol w:w="1133"/>
        <w:gridCol w:w="1134"/>
        <w:gridCol w:w="1134"/>
        <w:gridCol w:w="1134"/>
        <w:gridCol w:w="1134"/>
      </w:tblGrid>
      <w:tr w:rsidR="00106B89" w:rsidRPr="00106B89" w:rsidTr="009C1CB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89" w:rsidRPr="00106B89" w:rsidRDefault="00106B89" w:rsidP="00106B89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106B89" w:rsidRPr="00106B89" w:rsidTr="009C1CB4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9" w:rsidRPr="00106B89" w:rsidRDefault="00106B89" w:rsidP="00106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</w:tr>
      <w:tr w:rsidR="00106B89" w:rsidRPr="00106B89" w:rsidTr="009C1CB4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9" w:rsidRPr="00106B89" w:rsidRDefault="00106B89" w:rsidP="00106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06B89" w:rsidRPr="00106B89" w:rsidTr="009C1CB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6B89" w:rsidRPr="00106B89" w:rsidTr="009C1CB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6B89" w:rsidRPr="00106B89" w:rsidTr="009C1CB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Мотивационная готовность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89" w:rsidRPr="00106B89" w:rsidRDefault="00106B89" w:rsidP="00106B89">
            <w:pPr>
              <w:spacing w:after="0" w:line="276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06B89" w:rsidRPr="002A6562" w:rsidRDefault="00106B89" w:rsidP="00023E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49% детей, показали уровень школьной зрелости </w:t>
      </w:r>
      <w:r w:rsidRPr="00106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 среднего</w:t>
      </w: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49% детей показали </w:t>
      </w:r>
      <w:r w:rsidRPr="00106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</w:t>
      </w: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школьной зрелости,  </w:t>
      </w:r>
    </w:p>
    <w:p w:rsidR="00106B89" w:rsidRPr="00106B89" w:rsidRDefault="00106B89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2% составили ниже среднего уровня. Причина слабое здоровье ребёнка и как следствие : не регулярное посещение ДОУ и пропуски занятий.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- 16% детей показали </w:t>
      </w:r>
      <w:r w:rsidRPr="00106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средний </w:t>
      </w: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мотивационной готовности, что свидетельствует о преимущественном интересе ребёнка к внешней атрибутике школьной жизни, мотивационная готовность находится на начальной стадии формирования внутренней позиции школьника;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- 84% детей показали уровень мотивационной готовности </w:t>
      </w:r>
      <w:r w:rsidRPr="00106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 среднего</w:t>
      </w: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говорит о школьно-учебной ориентации ребёнка и положительном отношении к школе, внутренняя позиция школьника достаточно сформирована.</w:t>
      </w:r>
    </w:p>
    <w:p w:rsidR="002A6562" w:rsidRPr="002A6562" w:rsidRDefault="00D81411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B89"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мотивационной готовности  </w:t>
      </w:r>
      <w:r w:rsidR="00106B89" w:rsidRPr="00106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нормы отсутствует</w:t>
      </w:r>
      <w:r w:rsidR="00106B89"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562" w:rsidRPr="002A6562" w:rsidRDefault="002A6562" w:rsidP="002A65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A65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 диагностике обнаружились проблемы у детей: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Произвольное владение речью, объём слуховой кратковременной памяти ниже нормы;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Визуальные классификации и аналогии;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Интуитивный визуальный анализ синтез;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абстрактного мышления.</w:t>
      </w:r>
    </w:p>
    <w:p w:rsidR="00106B89" w:rsidRPr="00106B89" w:rsidRDefault="00106B89" w:rsidP="00106B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диагностического обследования проанализированы и доведены до педагогов, родителей через консультации и по индивидуальным обращениям.</w:t>
      </w:r>
    </w:p>
    <w:p w:rsidR="00AF0CE2" w:rsidRPr="00AF0CE2" w:rsidRDefault="00AF0CE2" w:rsidP="00AF0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CE2" w:rsidRPr="00AF0CE2" w:rsidRDefault="00AF0CE2" w:rsidP="007855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Развитию высокого интеллектуального уровня детей способствовало участие в различных интеллектуальных конкурсах и олимпиадах краевого и международного уровня, как дистанционно, так и лично участвуя. Дети подготовительных групп стали лауреатами и призёрами международных конкурсов проводимых Малой Академией наук г. Обнинск. Большая работа проведена для развития личностных качеств детей. Участие в публичных выступлениях в творческих конкурсах и участие в фестивале «Моя коллекция» и «Путь к успеху» помогли детям повысить самооценку, мотивировать их к достижению успеха в любимом увлечении и продемонстрировать свои достижения.</w:t>
      </w:r>
    </w:p>
    <w:p w:rsidR="00D81411" w:rsidRDefault="00AF0CE2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обследования уровня развития речи детей, посещающих </w:t>
      </w:r>
      <w:r w:rsidR="009131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комбинированные</w:t>
      </w:r>
      <w:r w:rsidR="0010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1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D81411" w:rsidRPr="00D81411" w:rsidRDefault="00D81411" w:rsidP="00D814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комбинированной направленности в 2020 – 2021                                                                                       учебном году обучалось 28 детей: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диагностического среза из общего числа детей учебный год закончили: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высоким уровнем речевого развития -4 чел.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 оптимальным уровнем речевого развития – 7 чел. %;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 средним уровнем речевого развития – 15 %;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критическим уровнем речевого развития 2 чел.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Добиться данных результатов в коррекции речевых нарушений стало возможным благодаря: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использованию в работе технологии успеха;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индивидуальному подходу при определении заданий на занятиях воспитанникам с разным уровнем развития; 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тесной взаимосвязи с воспитателями групп комбинированной направленности, специалистами ДОУ;</w:t>
      </w:r>
    </w:p>
    <w:p w:rsidR="00D81411" w:rsidRPr="00D81411" w:rsidRDefault="00D81411" w:rsidP="00D81411">
      <w:pPr>
        <w:tabs>
          <w:tab w:val="left" w:pos="12300"/>
        </w:tabs>
        <w:spacing w:after="0" w:line="27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помощи со стороны родителей по закреплению материалу.</w:t>
      </w:r>
    </w:p>
    <w:p w:rsid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>С сентября 2021 года МБДОУ реализует «Программу воспитания МБДОУ № 45 г. Невинномысска». Программа воспитания является компонентом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F3B">
        <w:t xml:space="preserve"> </w:t>
      </w:r>
      <w:r w:rsidRPr="00DB6F3B">
        <w:rPr>
          <w:rFonts w:ascii="Times New Roman" w:hAnsi="Times New Roman" w:cs="Times New Roman"/>
          <w:sz w:val="28"/>
          <w:szCs w:val="28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В центре Программы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F3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 (далее – ФГОС ДО)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F3B">
        <w:rPr>
          <w:rFonts w:ascii="Times New Roman" w:hAnsi="Times New Roman" w:cs="Times New Roman"/>
          <w:sz w:val="28"/>
          <w:szCs w:val="28"/>
        </w:rPr>
        <w:t xml:space="preserve">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</w:t>
      </w:r>
      <w:r w:rsidRPr="00DB6F3B">
        <w:rPr>
          <w:rFonts w:ascii="Times New Roman" w:hAnsi="Times New Roman" w:cs="Times New Roman"/>
          <w:sz w:val="28"/>
          <w:szCs w:val="28"/>
        </w:rPr>
        <w:lastRenderedPageBreak/>
        <w:t xml:space="preserve">качеств, инициативности, самостоятельности и ответственности ребенка. Программа воспитания призвана обеспечить достижение детьми личностных результатов, указанных в ФГОС ДО.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 </w:t>
      </w:r>
      <w:r w:rsidRPr="00DB6F3B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воспитания был проведен анализ существующего уклада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DB6F3B">
        <w:rPr>
          <w:rFonts w:ascii="Times New Roman" w:hAnsi="Times New Roman" w:cs="Times New Roman"/>
          <w:sz w:val="28"/>
          <w:szCs w:val="28"/>
        </w:rPr>
        <w:t>по следующим элементам: ценности, пра</w:t>
      </w:r>
      <w:r>
        <w:rPr>
          <w:rFonts w:ascii="Times New Roman" w:hAnsi="Times New Roman" w:cs="Times New Roman"/>
          <w:sz w:val="28"/>
          <w:szCs w:val="28"/>
        </w:rPr>
        <w:t>вила и нормы, традиции</w:t>
      </w:r>
      <w:r w:rsidRPr="00DB6F3B">
        <w:rPr>
          <w:rFonts w:ascii="Times New Roman" w:hAnsi="Times New Roman" w:cs="Times New Roman"/>
          <w:sz w:val="28"/>
          <w:szCs w:val="28"/>
        </w:rPr>
        <w:t xml:space="preserve">, система отношений в разных общностях, характер воспитательных процессов и предметно-пространственная среда. Результаты анализа показали реальную картину существующего уклада. Так, например, при формировании современной модели уклада необходимо в элементе «ценности» изменить установку родителей (законных представителей) на то,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6F3B">
        <w:rPr>
          <w:rFonts w:ascii="Times New Roman" w:hAnsi="Times New Roman" w:cs="Times New Roman"/>
          <w:sz w:val="28"/>
          <w:szCs w:val="28"/>
        </w:rPr>
        <w:t xml:space="preserve">ля того чтобы конституционные и национальные ценности российского общества осваивались ребёнком, они должны найти свое отражение в основных направлениях воспитательной работы ДОУ. 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Ценности Родины и природы лежат в основе патриотического направления воспитания. 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Ценности человека, семьи, дружбы, сотрудничества лежат в основе социального направления воспитания. 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Ценность знания лежит в основе познавательного направления воспитания.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 Ценность здоровья лежит в основе физического и оздоровительного направления воспитания. 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Ценность труда лежит в основе трудового направления воспитания. </w:t>
      </w:r>
    </w:p>
    <w:p w:rsidR="00DB6F3B" w:rsidRPr="00DB6F3B" w:rsidRDefault="00DB6F3B" w:rsidP="00DB6F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B">
        <w:rPr>
          <w:rFonts w:ascii="Times New Roman" w:hAnsi="Times New Roman" w:cs="Times New Roman"/>
          <w:sz w:val="28"/>
          <w:szCs w:val="28"/>
        </w:rPr>
        <w:t xml:space="preserve">Ценности культуры и красоты лежат в основе этико-эстетического направления воспитания.  </w:t>
      </w:r>
    </w:p>
    <w:p w:rsidR="00A50F66" w:rsidRPr="007C550C" w:rsidRDefault="00DB6F3B" w:rsidP="007C55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F3B">
        <w:rPr>
          <w:rFonts w:ascii="Times New Roman" w:eastAsia="Calibri" w:hAnsi="Times New Roman" w:cs="Times New Roman"/>
          <w:sz w:val="28"/>
          <w:szCs w:val="28"/>
        </w:rPr>
        <w:t xml:space="preserve">А значит, </w:t>
      </w:r>
      <w:r>
        <w:rPr>
          <w:rFonts w:ascii="Times New Roman" w:eastAsia="Calibri" w:hAnsi="Times New Roman" w:cs="Times New Roman"/>
          <w:sz w:val="28"/>
          <w:szCs w:val="28"/>
        </w:rPr>
        <w:t>родители воспитанников должны знать приоритеты, расставленные детским садом</w:t>
      </w:r>
      <w:r w:rsidR="00106B8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помогать в достижении результатов проводимой работы.</w:t>
      </w:r>
    </w:p>
    <w:p w:rsidR="0062259B" w:rsidRDefault="00B12EFF" w:rsidP="00B12E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1.5.</w:t>
      </w:r>
      <w:r w:rsidR="0062259B" w:rsidRPr="00A50F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259B" w:rsidRPr="00A50F6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Анализ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качества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кадрового, учебно-методического, библиотечно-информационного обеспечения.</w:t>
      </w:r>
    </w:p>
    <w:p w:rsidR="007C550C" w:rsidRPr="00A50F66" w:rsidRDefault="007C550C" w:rsidP="00B12E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>В МБДОУ сформирован педагогически грамотный, работоспособный коллектив. Общее количество педагогических работников осуществляющих образовательную деятельность в МБДОУ составляет -  2</w:t>
      </w:r>
      <w:r w:rsidR="00DC401C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человек: из них 12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воспит</w:t>
      </w:r>
      <w:r w:rsidR="00D81411">
        <w:rPr>
          <w:rFonts w:ascii="Times New Roman" w:eastAsia="Calibri" w:hAnsi="Times New Roman" w:cs="Times New Roman"/>
          <w:sz w:val="28"/>
          <w:szCs w:val="28"/>
          <w:lang w:eastAsia="ru-RU"/>
        </w:rPr>
        <w:t>атели, 2 - учителя – логопеда, 2 - музыкальный</w:t>
      </w:r>
      <w:r w:rsidRPr="00622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руководителя, 2 - педагоги дополнительного образования (хореографии, английского языка), 1- педагог – психолог, 1 – старший воспитатель. Средний возраст педагогических кадров 45 лет. </w:t>
      </w:r>
    </w:p>
    <w:p w:rsidR="00572A80" w:rsidRPr="00572A80" w:rsidRDefault="00572A80" w:rsidP="00572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кадрового состава по категориям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432"/>
        <w:gridCol w:w="1418"/>
        <w:gridCol w:w="1417"/>
        <w:gridCol w:w="1701"/>
        <w:gridCol w:w="1560"/>
        <w:gridCol w:w="4935"/>
        <w:gridCol w:w="564"/>
      </w:tblGrid>
      <w:tr w:rsidR="00572A80" w:rsidRPr="00572A80" w:rsidTr="00572A80">
        <w:trPr>
          <w:trHeight w:val="269"/>
        </w:trPr>
        <w:tc>
          <w:tcPr>
            <w:tcW w:w="1857" w:type="dxa"/>
            <w:vMerge w:val="restart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gridSpan w:val="5"/>
            <w:tcBorders>
              <w:right w:val="single" w:sz="4" w:space="0" w:color="auto"/>
            </w:tcBorders>
          </w:tcPr>
          <w:p w:rsidR="00572A80" w:rsidRPr="00572A80" w:rsidRDefault="00572A80" w:rsidP="00572A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по категориям</w:t>
            </w: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2A80" w:rsidRPr="00572A80" w:rsidRDefault="00572A80" w:rsidP="00572A8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2A80" w:rsidRPr="00572A80" w:rsidTr="005D0CC0">
        <w:trPr>
          <w:trHeight w:val="150"/>
        </w:trPr>
        <w:tc>
          <w:tcPr>
            <w:tcW w:w="1857" w:type="dxa"/>
            <w:vMerge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gridSpan w:val="5"/>
            <w:tcBorders>
              <w:right w:val="single" w:sz="4" w:space="0" w:color="auto"/>
            </w:tcBorders>
          </w:tcPr>
          <w:p w:rsidR="00572A80" w:rsidRPr="00572A80" w:rsidRDefault="00572A80" w:rsidP="00572A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уч.г.</w:t>
            </w: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2A80" w:rsidRPr="00572A80" w:rsidRDefault="00572A80" w:rsidP="00572A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A80" w:rsidRPr="00572A80" w:rsidTr="00572A80">
        <w:trPr>
          <w:cantSplit/>
          <w:trHeight w:val="1727"/>
        </w:trPr>
        <w:tc>
          <w:tcPr>
            <w:tcW w:w="1857" w:type="dxa"/>
            <w:vMerge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extDirection w:val="btLr"/>
            <w:vAlign w:val="cente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418" w:type="dxa"/>
            <w:textDirection w:val="btLr"/>
            <w:vAlign w:val="cente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btL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60" w:type="dxa"/>
            <w:textDirection w:val="btLr"/>
            <w:vAlign w:val="cente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имеют </w:t>
            </w:r>
          </w:p>
        </w:tc>
        <w:tc>
          <w:tcPr>
            <w:tcW w:w="4935" w:type="dxa"/>
            <w:vMerge w:val="restart"/>
            <w:tcBorders>
              <w:top w:val="nil"/>
            </w:tcBorders>
            <w:textDirection w:val="btLr"/>
            <w:vAlign w:val="cente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572A80" w:rsidRPr="00572A80" w:rsidRDefault="00572A80" w:rsidP="0057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2A80" w:rsidRPr="00572A80" w:rsidTr="00572A80">
        <w:trPr>
          <w:trHeight w:val="561"/>
        </w:trPr>
        <w:tc>
          <w:tcPr>
            <w:tcW w:w="1857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432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5" w:type="dxa"/>
            <w:vMerge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4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72A80" w:rsidRPr="00572A80" w:rsidTr="00572A80">
        <w:trPr>
          <w:trHeight w:val="291"/>
        </w:trPr>
        <w:tc>
          <w:tcPr>
            <w:tcW w:w="1857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2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35" w:type="dxa"/>
            <w:vMerge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4" w:type="dxa"/>
          </w:tcPr>
          <w:p w:rsidR="00572A80" w:rsidRPr="00572A80" w:rsidRDefault="00572A80" w:rsidP="00572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72A80" w:rsidRPr="00572A80" w:rsidRDefault="00572A80" w:rsidP="00572A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A80" w:rsidRPr="0062259B" w:rsidRDefault="00572A80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66" w:rsidRDefault="0062259B" w:rsidP="00A50F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повышения квалификации, по ФГОС – 100%.</w:t>
      </w:r>
    </w:p>
    <w:p w:rsidR="00023EDA" w:rsidRDefault="00023EDA" w:rsidP="00A50F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EDA">
        <w:rPr>
          <w:rFonts w:ascii="Times New Roman" w:eastAsia="Calibri" w:hAnsi="Times New Roman" w:cs="Times New Roman"/>
          <w:sz w:val="28"/>
          <w:szCs w:val="28"/>
        </w:rPr>
        <w:t xml:space="preserve">По итогам 2021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023EDA">
        <w:rPr>
          <w:rFonts w:ascii="Times New Roman" w:eastAsia="Calibri" w:hAnsi="Times New Roman" w:cs="Times New Roman"/>
          <w:sz w:val="28"/>
          <w:szCs w:val="28"/>
        </w:rPr>
        <w:t>перешел на применение пр</w:t>
      </w:r>
      <w:r>
        <w:rPr>
          <w:rFonts w:ascii="Times New Roman" w:eastAsia="Calibri" w:hAnsi="Times New Roman" w:cs="Times New Roman"/>
          <w:sz w:val="28"/>
          <w:szCs w:val="28"/>
        </w:rPr>
        <w:t>офессиональных стандартов. Из 20 педагогических работников,</w:t>
      </w:r>
      <w:r w:rsidRPr="00023EDA">
        <w:rPr>
          <w:rFonts w:ascii="Times New Roman" w:eastAsia="Calibri" w:hAnsi="Times New Roman" w:cs="Times New Roman"/>
          <w:sz w:val="28"/>
          <w:szCs w:val="28"/>
        </w:rPr>
        <w:t xml:space="preserve"> все соответствуют квалификационным требованиям проф</w:t>
      </w:r>
      <w:r w:rsidR="007C550C">
        <w:rPr>
          <w:rFonts w:ascii="Times New Roman" w:eastAsia="Calibri" w:hAnsi="Times New Roman" w:cs="Times New Roman"/>
          <w:sz w:val="28"/>
          <w:szCs w:val="28"/>
        </w:rPr>
        <w:t xml:space="preserve">ессионального </w:t>
      </w:r>
      <w:r w:rsidRPr="00023EDA">
        <w:rPr>
          <w:rFonts w:ascii="Times New Roman" w:eastAsia="Calibri" w:hAnsi="Times New Roman" w:cs="Times New Roman"/>
          <w:sz w:val="28"/>
          <w:szCs w:val="28"/>
        </w:rPr>
        <w:t xml:space="preserve">стандарта «Педагог».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23EDA">
        <w:rPr>
          <w:rFonts w:ascii="Times New Roman" w:eastAsia="Calibri" w:hAnsi="Times New Roman" w:cs="Times New Roman"/>
          <w:sz w:val="28"/>
          <w:szCs w:val="28"/>
        </w:rPr>
        <w:t>олжностные инструкции соответствуют трудовым функциям, установленным профстандартом «Педагог».</w:t>
      </w:r>
    </w:p>
    <w:p w:rsidR="00D81411" w:rsidRPr="00D81411" w:rsidRDefault="00D81411" w:rsidP="00D814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11">
        <w:rPr>
          <w:rFonts w:ascii="Times New Roman" w:eastAsia="Calibri" w:hAnsi="Times New Roman" w:cs="Times New Roman"/>
          <w:sz w:val="28"/>
          <w:szCs w:val="28"/>
        </w:rPr>
        <w:t>Провели оценку готовности управленческих и педаг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огических кадров </w:t>
      </w:r>
      <w:r w:rsidR="007C550C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D81411">
        <w:rPr>
          <w:rFonts w:ascii="Times New Roman" w:eastAsia="Calibri" w:hAnsi="Times New Roman" w:cs="Times New Roman"/>
          <w:sz w:val="28"/>
          <w:szCs w:val="28"/>
        </w:rPr>
        <w:t>к работе в условиях цифровой трансформации. Выявили, что у сотрудников в достаточной степени сформированы профессиональные умения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сравнению с прошлым отчетным годом)</w:t>
      </w:r>
      <w:r w:rsidRPr="00D81411">
        <w:rPr>
          <w:rFonts w:ascii="Times New Roman" w:eastAsia="Calibri" w:hAnsi="Times New Roman" w:cs="Times New Roman"/>
          <w:sz w:val="28"/>
          <w:szCs w:val="28"/>
        </w:rPr>
        <w:t>, обеспечивающие решение задач цифрового образования. Все педагогические работники умеют применять современные технические средства обучения и информационно-коммуникационные технологии, вести электронное обучение, использовать дистанционные образовательные технологии. Однако обнаружились проблемы в сфере дидактики: все чаще стали сказываться затруднения дидактического характера, связанные с недостаточной разработанностью в целом цифровой дидактики дошкольного образования.</w:t>
      </w:r>
    </w:p>
    <w:p w:rsidR="0062259B" w:rsidRPr="0062259B" w:rsidRDefault="0062259B" w:rsidP="00785516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Материально – технические условия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Материально – технические условии МБДОУ соответствуют</w:t>
      </w:r>
      <w:r w:rsidR="00572A80">
        <w:rPr>
          <w:rFonts w:ascii="Times New Roman" w:eastAsia="Calibri" w:hAnsi="Times New Roman" w:cs="Times New Roman"/>
          <w:sz w:val="28"/>
          <w:szCs w:val="28"/>
        </w:rPr>
        <w:t xml:space="preserve"> действующим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СанПиН</w:t>
      </w:r>
      <w:r w:rsidR="00572A80">
        <w:rPr>
          <w:rFonts w:ascii="Times New Roman" w:eastAsia="Calibri" w:hAnsi="Times New Roman" w:cs="Times New Roman"/>
          <w:sz w:val="28"/>
          <w:szCs w:val="28"/>
        </w:rPr>
        <w:t>.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Здание МБДОУ размещено на внутриквартальной территории жилого микрорайона в центре города. Территория огорожена забором и полосой зеленых насаждений. 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реализации ООП ДО МБДОУ № 45 г. Невинномысска на территории 10 прогулочных участков, спортивная площадка, футбольное поле, огороды, а также оборудование для прогулок и занятий физкультурой.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2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 МБДОУ оборудованы следующие помещения: групповые ячейки (изолированные помещения для каждой детской группы) - 10; дополнительные помещения для занятий с детьми: музыкальный зал, физкультурный зал, зал хореографии, кабинет логопеда, кабинет изодеятельности, кабинет английского языка; сопутствующие помещения (медицинский блок, пищеблок, прачечная); служебно-бытового назначения для персонала, методический кабинет, кабинет заведующей.</w:t>
      </w:r>
    </w:p>
    <w:p w:rsidR="004E1618" w:rsidRPr="004E1618" w:rsidRDefault="0062259B" w:rsidP="004E161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Пищеблок оснащен технологическим и холодильным оборудованием, инвентарем, посудой в соответствии с </w:t>
      </w:r>
      <w:r w:rsidR="00572A80">
        <w:rPr>
          <w:rFonts w:ascii="Times New Roman" w:eastAsia="Calibri" w:hAnsi="Times New Roman" w:cs="Times New Roman"/>
          <w:sz w:val="28"/>
          <w:szCs w:val="28"/>
        </w:rPr>
        <w:t xml:space="preserve">требованиями действующего 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СанПиН. Питание организовано в соответствии </w:t>
      </w:r>
      <w:r w:rsidR="004E1618" w:rsidRPr="004E1618">
        <w:rPr>
          <w:rFonts w:ascii="Times New Roman" w:eastAsia="Calibri" w:hAnsi="Times New Roman" w:cs="Times New Roman"/>
          <w:sz w:val="28"/>
          <w:szCs w:val="28"/>
        </w:rPr>
        <w:t>требованиями СанПиН 1.2.3685-21, СанПиН 2.3/2.4.3590-20.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697335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соблюдения антитеррористической безопасности в МБДОУ установлена тревожная кнопка с выводом сигнала на пульт вневедомственной охраны, ежегодно с охранной организацией зак</w:t>
      </w:r>
      <w:r w:rsidR="004E16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лючается договор (ООО ЧОО «Вымпел СК</w:t>
      </w: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»), металлодетектор в наличии, установлено видеонаблюдение.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МБДОУ установлена автоматическая противопожарная сигнализация, имеются первичные средства пожаротушения. Систематически проводятся все необходимые мероприятия по противопожарной безопасности. Соблюдаются требования к содержанию эвакуационных выходов. В зданиях размещены информационные стенды, планы эвакуации. Территория прогулочных участков находится в непосредственной близости от здания дошкольного учреждения, огорожена металлическим забором и круглосуточно контролируется</w:t>
      </w:r>
      <w:r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Система охраны: </w:t>
      </w:r>
      <w:r w:rsidR="00185027"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>охра</w:t>
      </w:r>
      <w:r w:rsidR="004E1618">
        <w:rPr>
          <w:rFonts w:ascii="Times New Roman" w:eastAsia="Calibri" w:hAnsi="Times New Roman" w:cs="Times New Roman"/>
          <w:sz w:val="28"/>
          <w:szCs w:val="28"/>
          <w:lang w:eastAsia="ru-RU"/>
        </w:rPr>
        <w:t>на осуществляется ООО ЧОО «Вымпел СК</w:t>
      </w:r>
      <w:r w:rsidR="00185027" w:rsidRPr="00185027">
        <w:rPr>
          <w:rFonts w:ascii="Times New Roman" w:eastAsia="Calibri" w:hAnsi="Times New Roman" w:cs="Times New Roman"/>
          <w:sz w:val="28"/>
          <w:szCs w:val="28"/>
          <w:lang w:eastAsia="ru-RU"/>
        </w:rPr>
        <w:t>» с 07.00 до 07.00 ч.</w:t>
      </w:r>
    </w:p>
    <w:p w:rsidR="00785516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МБДОУ соблюдаются правила по охране труда и обеспечивается безопасность жизнедеятельности воспитанников и сотрудников. Параллельно с профсоюзным комитетом осуществляется систематический административно-общественный контроль за состоянием охраны труда. Сотрудники регулярно проходят обучение, инструктажи по технике безопасности.</w:t>
      </w:r>
    </w:p>
    <w:p w:rsidR="0062259B" w:rsidRPr="00785516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225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Общее санитарно-гигиеническое состояние МБДОУ (питьевой, световой, тепловой и воздушный режимы) соответствует т</w:t>
      </w:r>
      <w:r w:rsidR="004E16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ребованиям действующего СанПиН.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Предметно – пространственная среда</w:t>
      </w:r>
      <w:r w:rsidRPr="00622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2259B">
        <w:rPr>
          <w:rFonts w:ascii="Times New Roman" w:eastAsia="Calibri" w:hAnsi="Times New Roman" w:cs="Times New Roman"/>
          <w:sz w:val="28"/>
          <w:szCs w:val="28"/>
        </w:rPr>
        <w:t>обеспечивает: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 максимальную реализацию образовательного пространства МБДОУ, группы, а также территории прилегающей к МБДОУ приспособленной для реализации Программы (далее – участок), материалов, оборудования и инвентаря для развития детей в соответствии с особенностями каждого возрастного этапа, охраны и укрепления их здоровья;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lastRenderedPageBreak/>
        <w:t>-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возрастные особенности детей.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Развивающая предметно-пространственная среда выступает как динамичное пространство, подвижное и легко изменяемое, легко доступна и безопасна.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методическим материалом, расходным игровым, спортивным, оздоровительным оборудованием, инвентарем в соответствии с Программой. </w:t>
      </w: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целях профилактики правонарушений, безнадзорности, беспризорности несовершеннолетних и предупреждению семейного неблагополучия в ДОУ разработан план работы. Неблагополучных семей не выявлено.</w:t>
      </w: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ДОУ осуществляется система работы  с родителями, которая включает в себя информирование (официальный сайт ДОУ, стенды, родительские собрания, консультации, беседы), проведение совместных мероприятия (в соответствии с годовым планом). Ежемесячно проводится изучение удовлетворенности родителей качеством дошкольного образования в ДОУ.</w:t>
      </w:r>
    </w:p>
    <w:p w:rsidR="0062259B" w:rsidRPr="0062259B" w:rsidRDefault="0062259B" w:rsidP="0078551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ДО пересмотрена система работы с родителями, главной целью является - вовлечение родителей в единое пространство детского развития ДОУ, и налаживание партнерских отношений.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Вывод:</w:t>
      </w:r>
      <w:r w:rsidRPr="0062259B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Предметно-пространственная развивающая среда МБДОУ соответствует требованиям ФГОС ДО к развивающей предметно-пространственной развивающей среде: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развивающая среда обеспечивает максимальную реализацию образовательного потенциала пространства МБДОУ, группы, а также территории, прилегающей к МБДОУ,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развивающая среда обеспечивает возможность общения и совместной деятельности детей и взрослых, двигательной активности детей;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предметно-пространственная развивающая среда обеспечивает: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lastRenderedPageBreak/>
        <w:t>учёт национально-культурных, климатических условий, в которых осуществляется образовательная деятельность;</w:t>
      </w:r>
    </w:p>
    <w:p w:rsidR="0062259B" w:rsidRPr="00785516" w:rsidRDefault="0062259B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учёт возрастных особенностей детей.</w:t>
      </w:r>
    </w:p>
    <w:p w:rsidR="0062259B" w:rsidRPr="00785516" w:rsidRDefault="00A50F66" w:rsidP="00785516">
      <w:pPr>
        <w:pStyle w:val="a9"/>
        <w:numPr>
          <w:ilvl w:val="1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259B" w:rsidRPr="00785516">
        <w:rPr>
          <w:rFonts w:ascii="Times New Roman" w:eastAsia="Calibri" w:hAnsi="Times New Roman" w:cs="Times New Roman"/>
          <w:sz w:val="28"/>
          <w:szCs w:val="28"/>
        </w:rPr>
        <w:t>редметно-пространственная развивающая среда является</w:t>
      </w:r>
    </w:p>
    <w:p w:rsidR="0062259B" w:rsidRPr="00785516" w:rsidRDefault="0062259B" w:rsidP="00785516">
      <w:pPr>
        <w:pStyle w:val="a9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16">
        <w:rPr>
          <w:rFonts w:ascii="Times New Roman" w:eastAsia="Calibri" w:hAnsi="Times New Roman" w:cs="Times New Roman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безопасной.</w:t>
      </w:r>
    </w:p>
    <w:p w:rsidR="0062259B" w:rsidRPr="0062259B" w:rsidRDefault="0062259B" w:rsidP="00785516">
      <w:pPr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Насыщенность среды МБДОУ соответствует возрастным возможностям детей и содержанию Программы.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2259B" w:rsidRPr="0062259B" w:rsidRDefault="0062259B" w:rsidP="00785516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возможность самовыражения детей.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2)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3)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Полифункциональность материалов:</w:t>
      </w:r>
    </w:p>
    <w:p w:rsidR="0062259B" w:rsidRPr="0062259B" w:rsidRDefault="0062259B" w:rsidP="00785516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2259B" w:rsidRPr="0062259B" w:rsidRDefault="0062259B" w:rsidP="00785516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наличие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4)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Вариативность среды:</w:t>
      </w:r>
    </w:p>
    <w:p w:rsidR="0062259B" w:rsidRPr="0062259B" w:rsidRDefault="0062259B" w:rsidP="00785516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lastRenderedPageBreak/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2259B" w:rsidRPr="0062259B" w:rsidRDefault="0062259B" w:rsidP="00785516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5)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Доступность среды:</w:t>
      </w:r>
    </w:p>
    <w:p w:rsidR="0062259B" w:rsidRPr="0062259B" w:rsidRDefault="0062259B" w:rsidP="007855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2259B" w:rsidRPr="0062259B" w:rsidRDefault="0062259B" w:rsidP="007855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2259B" w:rsidRPr="0062259B" w:rsidRDefault="0062259B" w:rsidP="007855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62259B" w:rsidRPr="0062259B" w:rsidRDefault="0062259B" w:rsidP="007855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6)</w:t>
      </w:r>
      <w:r w:rsidRPr="0062259B">
        <w:rPr>
          <w:rFonts w:ascii="Times New Roman" w:eastAsia="Calibri" w:hAnsi="Times New Roman" w:cs="Times New Roman"/>
          <w:sz w:val="28"/>
          <w:szCs w:val="28"/>
        </w:rPr>
        <w:tab/>
        <w:t>Безопасность предметно-пространственной развивающей среды:</w:t>
      </w:r>
    </w:p>
    <w:p w:rsidR="0062259B" w:rsidRPr="0062259B" w:rsidRDefault="0062259B" w:rsidP="00785516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соответствие всех её элементов требованиям по обеспечению надёжности</w:t>
      </w:r>
    </w:p>
    <w:p w:rsidR="007C550C" w:rsidRDefault="0062259B" w:rsidP="007C550C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и безопасности их использования.</w:t>
      </w:r>
    </w:p>
    <w:p w:rsidR="00AF0CE2" w:rsidRPr="007C550C" w:rsidRDefault="00B12EFF" w:rsidP="007C550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1.6</w:t>
      </w:r>
      <w:r w:rsidR="00B81F4E"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r w:rsidR="00AF0CE2"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Оценка функционирования внутренней системы оценки качества образования</w:t>
      </w:r>
      <w:r w:rsidRPr="007C55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7C550C" w:rsidRPr="007C550C" w:rsidRDefault="00AF0CE2" w:rsidP="007C550C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положение о внутренней сист</w:t>
      </w:r>
      <w:r w:rsidR="00E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оценки качества образования. </w:t>
      </w:r>
      <w:r w:rsidR="007C550C"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ВСОКО в </w:t>
      </w:r>
      <w:r w:rsid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7C550C"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является деятельность, основанная на систематическом анализе: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содержания и организации образовательной деятельности;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условий, обеспечивающих образовательную деятельность;</w:t>
      </w:r>
    </w:p>
    <w:p w:rsidR="007C550C" w:rsidRPr="007C550C" w:rsidRDefault="007C550C" w:rsidP="007C550C">
      <w:pPr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50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результатов образовательной деятельности.</w:t>
      </w:r>
    </w:p>
    <w:p w:rsidR="007C550C" w:rsidRDefault="007C550C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образовательной деят</w:t>
      </w:r>
      <w:r w:rsidR="004E161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в 2021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удовлетворительную 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педагогического коллектива по всем показателям.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 и физического развития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итанников удовлетворительные. 100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процентов детей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в полугодие проводится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анкетирование  родителей, получены следующие результаты: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доля получателей услуг, положительно оценивающих доброжелательность и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</w:t>
      </w:r>
      <w:r w:rsidR="00B333DA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работников организации, – 85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B333D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компетентностью работников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– 72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материально-техническим обеспечением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– 65 процентов;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качеством предоставляемых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услуг, – 84 процента;</w:t>
      </w:r>
    </w:p>
    <w:p w:rsidR="00AF0CE2" w:rsidRPr="00AF0CE2" w:rsidRDefault="00AF0CE2" w:rsidP="00E5048D">
      <w:pPr>
        <w:numPr>
          <w:ilvl w:val="0"/>
          <w:numId w:val="12"/>
        </w:numPr>
        <w:spacing w:after="0" w:line="276" w:lineRule="auto"/>
        <w:ind w:left="78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знакомым, – 92 процента.</w:t>
      </w:r>
    </w:p>
    <w:p w:rsidR="00AF0CE2" w:rsidRPr="00AF0CE2" w:rsidRDefault="00AF0CE2" w:rsidP="00E504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CE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62259B" w:rsidRDefault="0062259B" w:rsidP="006225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59B" w:rsidRPr="0062259B" w:rsidRDefault="00E5048D" w:rsidP="006225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Общие выводы</w:t>
      </w:r>
    </w:p>
    <w:p w:rsidR="0062259B" w:rsidRPr="0062259B" w:rsidRDefault="0062259B" w:rsidP="00E504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Анализ деятельности МБДОУ «Центр развития ребенка – детский сад № 45 «Гармония» г. Невинномысска выявил успешные показатели в деятельности МБДОУ:</w:t>
      </w:r>
    </w:p>
    <w:p w:rsidR="0062259B" w:rsidRPr="0062259B" w:rsidRDefault="0062259B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учреждение функционирует в режиме развития;</w:t>
      </w:r>
    </w:p>
    <w:p w:rsidR="0062259B" w:rsidRPr="0062259B" w:rsidRDefault="0062259B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9B">
        <w:rPr>
          <w:rFonts w:ascii="Times New Roman" w:eastAsia="Calibri" w:hAnsi="Times New Roman" w:cs="Times New Roman"/>
          <w:sz w:val="28"/>
          <w:szCs w:val="28"/>
        </w:rPr>
        <w:t>- в МБДОУ сложился перспективный, творческий коллектив педагогов, имеющих потенциал к профессиональному развитию;</w:t>
      </w:r>
    </w:p>
    <w:p w:rsidR="0062259B" w:rsidRPr="0062259B" w:rsidRDefault="00E5048D" w:rsidP="00E504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259B" w:rsidRPr="0062259B">
        <w:rPr>
          <w:rFonts w:ascii="Times New Roman" w:eastAsia="Calibri" w:hAnsi="Times New Roman" w:cs="Times New Roman"/>
          <w:sz w:val="28"/>
          <w:szCs w:val="28"/>
        </w:rPr>
        <w:t>продолжилось повышение уровня психолого-педагогической компетентности родителей воспитанников, как через наглядно-познавательную информацию, так и через другие разнообразные формы и методы работы.</w:t>
      </w:r>
    </w:p>
    <w:p w:rsidR="0062259B" w:rsidRDefault="0062259B" w:rsidP="006225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B333DA" w:rsidRPr="00B333DA" w:rsidRDefault="00B333DA" w:rsidP="007C5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sectPr w:rsidR="00B333DA" w:rsidRPr="00B333DA" w:rsidSect="00622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       </w:t>
      </w:r>
    </w:p>
    <w:p w:rsidR="0062259B" w:rsidRDefault="0062259B" w:rsidP="0062259B">
      <w:pPr>
        <w:widowControl w:val="0"/>
        <w:suppressAutoHyphens/>
        <w:autoSpaceDN w:val="0"/>
        <w:spacing w:after="20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</w:pP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lastRenderedPageBreak/>
        <w:t>2</w:t>
      </w:r>
      <w:r w:rsidR="00AF0CE2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. Показ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тели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br/>
        <w:t>деятельности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МБДОУ № 45 города Невинномысска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, подлежащей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eastAsia="ja-JP" w:bidi="fa-IR"/>
        </w:rPr>
        <w:t xml:space="preserve"> </w:t>
      </w:r>
      <w:r w:rsidRPr="0062259B"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  <w:t>самообследованию</w:t>
      </w:r>
    </w:p>
    <w:tbl>
      <w:tblPr>
        <w:tblW w:w="15270" w:type="dxa"/>
        <w:tblInd w:w="-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1"/>
        <w:gridCol w:w="10263"/>
        <w:gridCol w:w="2066"/>
        <w:gridCol w:w="2070"/>
      </w:tblGrid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Единица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измерения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Результаты обследования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7C550C">
        <w:trPr>
          <w:trHeight w:val="699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осваивающих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программу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C550C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218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(8-12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C550C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218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кратковременного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 (3-5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семейной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форме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семейного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 с психолого-педагогическим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сопровождением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базе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3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2C3558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3 до 8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C550C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198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получающих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присмотра и ухода: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</w:t>
            </w:r>
            <w:bookmarkStart w:id="0" w:name="_GoBack"/>
            <w:bookmarkEnd w:id="0"/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C550C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218</w:t>
            </w:r>
            <w:r w:rsidR="00A50F66"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(8-12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7C550C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218</w:t>
            </w:r>
            <w:r w:rsidR="00A50F66" w:rsidRPr="00A50F66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продленного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дня (12-14 часов)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0/0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1.4.3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режиме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круглосуточного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0/0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 с ограниченными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возможностями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здоровья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воспитанников, получающих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коррекции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недостатков в физическом и (или) психическом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1.5.3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присмотру и уходу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1.6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показатель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пропущенных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дней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посещении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болезни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7056FB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1205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чел.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направленности (профиля)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331D9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331D9F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75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1.7.3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1.7.4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имеющих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направленности (профиля)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331D9F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которым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результатам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аттестации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присвоена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квалификационная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категория,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в том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19/90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Высшая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="00FC70D3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1.8.2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Первая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25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педагогический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стаж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составляет: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5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23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1.9.2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Свыше 30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 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27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1.10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 30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19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 в возрасте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55 лет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38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прошедших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последние 5 лет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квалификации/профессиональную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переподготовку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профилю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осуществляемой в 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деятельности,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2C3558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21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/100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Численность/удельный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вес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работников, прошедших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повышение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квалификации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применению в образовательном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процессе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стандартов в общей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численности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 и административно-хозяйственных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человек/%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 w:rsidR="002C3558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100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Соотношение “педагогический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работник/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воспитанник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”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 дошкольной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человек/человек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A50F66"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/1   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 в образовательной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следующих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работников: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руководителя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Воспитатель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Учителя-логопеда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Логопеда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1.15.5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Учителя- дефектолога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1.15.6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Педагога-психолога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Инфраструктура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2.1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Общая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помещений, в которых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осуществляется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образовательная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деятельность, в расчете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одного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кв.м.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FC70D3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2,0-2,5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2.2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помещений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для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дополнительных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видов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кв.м.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282,5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2.3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физкультурного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зала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2.4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музыкального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зала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  <w:tr w:rsidR="00A50F66" w:rsidRPr="00A50F66" w:rsidTr="00A50F66"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2.5</w:t>
            </w:r>
          </w:p>
        </w:tc>
        <w:tc>
          <w:tcPr>
            <w:tcW w:w="10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Наличие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прогулочных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площадок, обеспечивающих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физическую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активность и разнообразную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игровую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воспитанников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прогулке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да/нет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F66" w:rsidRPr="00A50F66" w:rsidRDefault="00A50F66" w:rsidP="00A50F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F66"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да</w:t>
            </w:r>
          </w:p>
        </w:tc>
      </w:tr>
    </w:tbl>
    <w:p w:rsidR="00A50F66" w:rsidRPr="00A50F66" w:rsidRDefault="00A50F66" w:rsidP="00A50F66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:rsidR="00A50F66" w:rsidRPr="00A50F66" w:rsidRDefault="00A50F66" w:rsidP="00A50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F66" w:rsidRPr="0062259B" w:rsidRDefault="00A50F66" w:rsidP="0062259B">
      <w:pPr>
        <w:widowControl w:val="0"/>
        <w:suppressAutoHyphens/>
        <w:autoSpaceDN w:val="0"/>
        <w:spacing w:after="200" w:line="240" w:lineRule="auto"/>
        <w:jc w:val="center"/>
        <w:textAlignment w:val="baseline"/>
        <w:outlineLvl w:val="0"/>
        <w:rPr>
          <w:rFonts w:ascii="Times New Roman" w:eastAsia="Calibri" w:hAnsi="Times New Roman" w:cs="Tahoma"/>
          <w:b/>
          <w:bCs/>
          <w:i/>
          <w:kern w:val="3"/>
          <w:sz w:val="28"/>
          <w:szCs w:val="28"/>
          <w:lang w:val="de-DE" w:eastAsia="ja-JP" w:bidi="fa-IR"/>
        </w:rPr>
      </w:pPr>
    </w:p>
    <w:sectPr w:rsidR="00A50F66" w:rsidRPr="0062259B" w:rsidSect="00185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FD" w:rsidRDefault="009C26FD" w:rsidP="00785516">
      <w:pPr>
        <w:spacing w:after="0" w:line="240" w:lineRule="auto"/>
      </w:pPr>
      <w:r>
        <w:separator/>
      </w:r>
    </w:p>
  </w:endnote>
  <w:endnote w:type="continuationSeparator" w:id="0">
    <w:p w:rsidR="009C26FD" w:rsidRDefault="009C26FD" w:rsidP="007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FD" w:rsidRDefault="009C26FD" w:rsidP="00785516">
      <w:pPr>
        <w:spacing w:after="0" w:line="240" w:lineRule="auto"/>
      </w:pPr>
      <w:r>
        <w:separator/>
      </w:r>
    </w:p>
  </w:footnote>
  <w:footnote w:type="continuationSeparator" w:id="0">
    <w:p w:rsidR="009C26FD" w:rsidRDefault="009C26FD" w:rsidP="0078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6BE"/>
    <w:multiLevelType w:val="hybridMultilevel"/>
    <w:tmpl w:val="C1BAB258"/>
    <w:lvl w:ilvl="0" w:tplc="F7BEC1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882A87"/>
    <w:multiLevelType w:val="hybridMultilevel"/>
    <w:tmpl w:val="6A98B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61366"/>
    <w:multiLevelType w:val="hybridMultilevel"/>
    <w:tmpl w:val="E95C3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5327B"/>
    <w:multiLevelType w:val="hybridMultilevel"/>
    <w:tmpl w:val="FF16B344"/>
    <w:lvl w:ilvl="0" w:tplc="6798C50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43035"/>
    <w:multiLevelType w:val="hybridMultilevel"/>
    <w:tmpl w:val="20B8B2D4"/>
    <w:lvl w:ilvl="0" w:tplc="13A637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1E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1B5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49E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C96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A891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45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EA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AA1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339D4"/>
    <w:multiLevelType w:val="multilevel"/>
    <w:tmpl w:val="F84C0074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9">
    <w:nsid w:val="3535622E"/>
    <w:multiLevelType w:val="hybridMultilevel"/>
    <w:tmpl w:val="B434B5F2"/>
    <w:lvl w:ilvl="0" w:tplc="CDAE219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>
    <w:nsid w:val="39BE727B"/>
    <w:multiLevelType w:val="hybridMultilevel"/>
    <w:tmpl w:val="5ABC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5EEC"/>
    <w:multiLevelType w:val="hybridMultilevel"/>
    <w:tmpl w:val="6922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A692E"/>
    <w:multiLevelType w:val="hybridMultilevel"/>
    <w:tmpl w:val="B19A0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C2827"/>
    <w:multiLevelType w:val="hybridMultilevel"/>
    <w:tmpl w:val="B6BE28E4"/>
    <w:lvl w:ilvl="0" w:tplc="CDAE219C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CDAE219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5">
    <w:nsid w:val="5B342EEF"/>
    <w:multiLevelType w:val="hybridMultilevel"/>
    <w:tmpl w:val="682AA2E6"/>
    <w:lvl w:ilvl="0" w:tplc="CDAE21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F9B6107"/>
    <w:multiLevelType w:val="hybridMultilevel"/>
    <w:tmpl w:val="2E468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0117FC"/>
    <w:multiLevelType w:val="multilevel"/>
    <w:tmpl w:val="D9CCE2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57E35"/>
    <w:multiLevelType w:val="hybridMultilevel"/>
    <w:tmpl w:val="1FD82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12"/>
  </w:num>
  <w:num w:numId="12">
    <w:abstractNumId w:val="17"/>
  </w:num>
  <w:num w:numId="13">
    <w:abstractNumId w:val="15"/>
  </w:num>
  <w:num w:numId="14">
    <w:abstractNumId w:val="14"/>
  </w:num>
  <w:num w:numId="15">
    <w:abstractNumId w:val="10"/>
  </w:num>
  <w:num w:numId="16">
    <w:abstractNumId w:val="5"/>
  </w:num>
  <w:num w:numId="17">
    <w:abstractNumId w:val="1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0"/>
    <w:rsid w:val="00023EDA"/>
    <w:rsid w:val="00025A4C"/>
    <w:rsid w:val="00053A77"/>
    <w:rsid w:val="000E1D4F"/>
    <w:rsid w:val="00106B89"/>
    <w:rsid w:val="001204D3"/>
    <w:rsid w:val="00155AB4"/>
    <w:rsid w:val="00185027"/>
    <w:rsid w:val="001D3278"/>
    <w:rsid w:val="001E089E"/>
    <w:rsid w:val="001E0D23"/>
    <w:rsid w:val="00212660"/>
    <w:rsid w:val="00221E0A"/>
    <w:rsid w:val="002603EE"/>
    <w:rsid w:val="0027507A"/>
    <w:rsid w:val="002A6562"/>
    <w:rsid w:val="002C3558"/>
    <w:rsid w:val="00331D9F"/>
    <w:rsid w:val="003858EF"/>
    <w:rsid w:val="00405A66"/>
    <w:rsid w:val="004752EA"/>
    <w:rsid w:val="00481AD5"/>
    <w:rsid w:val="004A0ED3"/>
    <w:rsid w:val="004E1618"/>
    <w:rsid w:val="00562B62"/>
    <w:rsid w:val="00572A80"/>
    <w:rsid w:val="0062259B"/>
    <w:rsid w:val="007056FB"/>
    <w:rsid w:val="00785516"/>
    <w:rsid w:val="007C550C"/>
    <w:rsid w:val="008133AC"/>
    <w:rsid w:val="008436BF"/>
    <w:rsid w:val="008457C0"/>
    <w:rsid w:val="00913130"/>
    <w:rsid w:val="009479B0"/>
    <w:rsid w:val="009A1C01"/>
    <w:rsid w:val="009C26FD"/>
    <w:rsid w:val="00A50F66"/>
    <w:rsid w:val="00AB0E98"/>
    <w:rsid w:val="00AB2B47"/>
    <w:rsid w:val="00AF0CE2"/>
    <w:rsid w:val="00B12EFF"/>
    <w:rsid w:val="00B333DA"/>
    <w:rsid w:val="00B36849"/>
    <w:rsid w:val="00B81F4E"/>
    <w:rsid w:val="00B952F4"/>
    <w:rsid w:val="00BD06A6"/>
    <w:rsid w:val="00C9701C"/>
    <w:rsid w:val="00CB231E"/>
    <w:rsid w:val="00D81411"/>
    <w:rsid w:val="00DB6F3B"/>
    <w:rsid w:val="00DC1EEC"/>
    <w:rsid w:val="00DC401C"/>
    <w:rsid w:val="00E05E93"/>
    <w:rsid w:val="00E5048D"/>
    <w:rsid w:val="00F34B7C"/>
    <w:rsid w:val="00F55320"/>
    <w:rsid w:val="00FA070E"/>
    <w:rsid w:val="00FA32EB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9CF5-045E-48E1-98CC-ADDC2BC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1C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516"/>
  </w:style>
  <w:style w:type="paragraph" w:styleId="a7">
    <w:name w:val="footer"/>
    <w:basedOn w:val="a"/>
    <w:link w:val="a8"/>
    <w:uiPriority w:val="99"/>
    <w:unhideWhenUsed/>
    <w:rsid w:val="0078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516"/>
  </w:style>
  <w:style w:type="paragraph" w:styleId="a9">
    <w:name w:val="List Paragraph"/>
    <w:basedOn w:val="a"/>
    <w:uiPriority w:val="34"/>
    <w:qFormat/>
    <w:rsid w:val="007855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EF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13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81AD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1E089E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E089E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D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683D-69E5-4CAC-8E9D-8A133D64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15</cp:revision>
  <cp:lastPrinted>2022-04-12T14:18:00Z</cp:lastPrinted>
  <dcterms:created xsi:type="dcterms:W3CDTF">2020-04-20T11:07:00Z</dcterms:created>
  <dcterms:modified xsi:type="dcterms:W3CDTF">2022-04-12T14:23:00Z</dcterms:modified>
</cp:coreProperties>
</file>